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渡嘉敷拔河</w:t>
      </w:r>
    </w:p>
    <w:p/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>拔河傳統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夏秋時節，沖繩各地的村莊祭典中會舉行拔河比賽，渡嘉敷島也不例外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。</w:t>
      </w:r>
      <w:r w:rsidRPr="000706C6">
        <w:rPr>
          <w:rFonts w:ascii="Times New Roman" w:eastAsia="思源黑体 CN Normal" w:hAnsi="Times New Roman"/>
          <w:sz w:val="22"/>
          <w:lang w:eastAsia="zh-TW"/>
        </w:rPr>
        <w:t>至於那霸拔河則被金氏世界紀錄認定為全球規模最大的拔河比賽。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渡嘉敷拔河於陰曆六月二十五（即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公</w:t>
      </w:r>
      <w:r w:rsidRPr="000706C6">
        <w:rPr>
          <w:rFonts w:ascii="Times New Roman" w:eastAsia="思源黑体 CN Normal" w:hAnsi="Times New Roman"/>
          <w:sz w:val="22"/>
          <w:lang w:eastAsia="zh-TW"/>
        </w:rPr>
        <w:t>曆的</w:t>
      </w:r>
      <w:r w:rsidRPr="000706C6">
        <w:rPr>
          <w:rFonts w:ascii="Times New Roman" w:eastAsia="思源黑体 CN Normal" w:hAnsi="Times New Roman"/>
          <w:sz w:val="22"/>
          <w:lang w:eastAsia="zh-TW"/>
        </w:rPr>
        <w:t>7</w:t>
      </w:r>
      <w:r w:rsidRPr="000706C6">
        <w:rPr>
          <w:rFonts w:ascii="Times New Roman" w:eastAsia="思源黑体 CN Normal" w:hAnsi="Times New Roman"/>
          <w:sz w:val="22"/>
          <w:lang w:eastAsia="zh-TW"/>
        </w:rPr>
        <w:t>月或</w:t>
      </w:r>
      <w:r w:rsidRPr="000706C6">
        <w:rPr>
          <w:rFonts w:ascii="Times New Roman" w:eastAsia="思源黑体 CN Normal" w:hAnsi="Times New Roman"/>
          <w:sz w:val="22"/>
          <w:lang w:eastAsia="zh-TW"/>
        </w:rPr>
        <w:t>8</w:t>
      </w:r>
      <w:r w:rsidRPr="000706C6">
        <w:rPr>
          <w:rFonts w:ascii="Times New Roman" w:eastAsia="思源黑体 CN Normal" w:hAnsi="Times New Roman"/>
          <w:sz w:val="22"/>
          <w:lang w:eastAsia="zh-TW"/>
        </w:rPr>
        <w:t>月）舉行，對陣隊伍分別來自村莊的東部和西部。相傳若是西邊的隊伍獲勝，來年的稻穀會豐收；如果東邊的隊伍獲勝，來年則會漁獲豐收。直到最近，村莊的東部和西部仍認真地互相較勁，因為在島上第一批定居的家族「本家」（嫡系）住在西部，「分家」（庶系）則住在東部，導致拔河的賽況相當激烈。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拔河所用的繩子直徑</w:t>
      </w:r>
      <w:r w:rsidRPr="000706C6">
        <w:rPr>
          <w:rFonts w:ascii="Times New Roman" w:eastAsia="思源黑体 CN Normal" w:hAnsi="Times New Roman"/>
          <w:sz w:val="22"/>
          <w:lang w:eastAsia="zh-TW"/>
        </w:rPr>
        <w:t>40</w:t>
      </w:r>
      <w:r w:rsidRPr="000706C6">
        <w:rPr>
          <w:rFonts w:ascii="Times New Roman" w:eastAsia="思源黑体 CN Normal" w:hAnsi="Times New Roman"/>
          <w:sz w:val="22"/>
          <w:lang w:eastAsia="zh-TW"/>
        </w:rPr>
        <w:t>至</w:t>
      </w:r>
      <w:r w:rsidRPr="000706C6">
        <w:rPr>
          <w:rFonts w:ascii="Times New Roman" w:eastAsia="思源黑体 CN Normal" w:hAnsi="Times New Roman"/>
          <w:sz w:val="22"/>
          <w:lang w:eastAsia="zh-TW"/>
        </w:rPr>
        <w:t>45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公分，比普通繩子粗得多，並由兩條繩子組成，每條長</w:t>
      </w:r>
      <w:r w:rsidRPr="000706C6">
        <w:rPr>
          <w:rFonts w:ascii="Times New Roman" w:eastAsia="思源黑体 CN Normal" w:hAnsi="Times New Roman"/>
          <w:sz w:val="22"/>
          <w:lang w:eastAsia="zh-TW"/>
        </w:rPr>
        <w:t>45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公尺。西邊的隊伍使用「雌綱」（女繩），東邊隊伍則用「雄綱」（男繩）。每條繩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子</w:t>
      </w:r>
      <w:r w:rsidRPr="000706C6">
        <w:rPr>
          <w:rFonts w:ascii="Times New Roman" w:eastAsia="思源黑体 CN Normal" w:hAnsi="Times New Roman"/>
          <w:sz w:val="22"/>
          <w:lang w:eastAsia="zh-TW"/>
        </w:rPr>
        <w:t>的末端都有個環。雄綱的環會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被</w:t>
      </w:r>
      <w:r w:rsidRPr="000706C6">
        <w:rPr>
          <w:rFonts w:ascii="Times New Roman" w:eastAsia="思源黑体 CN Normal" w:hAnsi="Times New Roman"/>
          <w:sz w:val="22"/>
          <w:lang w:eastAsia="zh-TW"/>
        </w:rPr>
        <w:t>推入雌綱的環中，並用一根粗木棒（頭貫棒）固定好。每支隊伍約有</w:t>
      </w:r>
      <w:r w:rsidRPr="000706C6">
        <w:rPr>
          <w:rFonts w:ascii="Times New Roman" w:eastAsia="思源黑体 CN Normal" w:hAnsi="Times New Roman"/>
          <w:sz w:val="22"/>
          <w:lang w:eastAsia="zh-TW"/>
        </w:rPr>
        <w:t>70</w:t>
      </w:r>
      <w:r w:rsidRPr="000706C6">
        <w:rPr>
          <w:rFonts w:ascii="Times New Roman" w:eastAsia="思源黑体 CN Normal" w:hAnsi="Times New Roman"/>
          <w:sz w:val="22"/>
          <w:lang w:eastAsia="zh-TW"/>
        </w:rPr>
        <w:t>至</w:t>
      </w:r>
      <w:r w:rsidRPr="000706C6">
        <w:rPr>
          <w:rFonts w:ascii="Times New Roman" w:eastAsia="思源黑体 CN Normal" w:hAnsi="Times New Roman"/>
          <w:sz w:val="22"/>
          <w:lang w:eastAsia="zh-TW"/>
        </w:rPr>
        <w:t>80</w:t>
      </w:r>
      <w:r w:rsidRPr="000706C6">
        <w:rPr>
          <w:rFonts w:ascii="Times New Roman" w:eastAsia="思源黑体 CN Normal" w:hAnsi="Times New Roman"/>
          <w:sz w:val="22"/>
          <w:lang w:eastAsia="zh-TW"/>
        </w:rPr>
        <w:t>人，由於拔河繩太粗、難以抓握，因此還會繫上一些小繩子，以供參賽者拉動。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製作拔河繩時，人們將三四根交錯的稻草編成繩子，然後將稻草繩纏繞在普通的繩索上。過去大部分的村民都種植水稻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時</w:t>
      </w:r>
      <w:r w:rsidRPr="000706C6">
        <w:rPr>
          <w:rFonts w:ascii="Times New Roman" w:eastAsia="思源黑体 CN Normal" w:hAnsi="Times New Roman"/>
          <w:sz w:val="22"/>
          <w:lang w:eastAsia="zh-TW"/>
        </w:rPr>
        <w:t>，會將稻草送給神社，希望能</w:t>
      </w:r>
      <w:r w:rsidRPr="000706C6">
        <w:rPr>
          <w:rFonts w:ascii="Times New Roman" w:eastAsia="思源黑体 CN Normal" w:hAnsi="Times New Roman"/>
          <w:sz w:val="22"/>
          <w:lang w:val="x-none" w:eastAsia="zh-TW"/>
        </w:rPr>
        <w:t>被</w:t>
      </w:r>
      <w:r w:rsidRPr="000706C6">
        <w:rPr>
          <w:rFonts w:ascii="Times New Roman" w:eastAsia="思源黑体 CN Normal" w:hAnsi="Times New Roman"/>
          <w:sz w:val="22"/>
          <w:lang w:eastAsia="zh-TW"/>
        </w:rPr>
        <w:t>用來製作神聖的拔河繩。只是如今種植水稻的村民漸少，取得足夠的稻草比起以往更具挑戰性，為了延續這項傳統，於是大家齊心協力確保稻草的供應。水稻大約會在拔河比賽前一個月收割，等稻草乾燥後再編成繩子。</w:t>
      </w:r>
      <w:r w:rsidRPr="000706C6">
        <w:rPr>
          <w:rFonts w:ascii="Times New Roman" w:eastAsia="思源黑体 CN Normal" w:hAnsi="Times New Roman"/>
          <w:sz w:val="22"/>
          <w:lang w:eastAsia="zh-TW"/>
        </w:rPr>
        <w:t xml:space="preserve"> 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到了拔河比賽當天早上，人們會從神社取出旗頭（即村莊兩隊旗桿上的裝飾品），東邊隊伍的裝飾品像三叉戟，西邊隊伍的則像彎刀。拔河比賽正式開始之前，東西兩隊會各自派出兩個小分隊，用旗桿進行模擬對戰。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此外，拔河比賽會在位於村莊東西部邊界的村公所前舉行，道路上會畫一條線，將對手拉過線約</w:t>
      </w:r>
      <w:r w:rsidRPr="000706C6">
        <w:rPr>
          <w:rFonts w:ascii="Times New Roman" w:eastAsia="思源黑体 CN Normal" w:hAnsi="Times New Roman"/>
          <w:sz w:val="22"/>
          <w:lang w:eastAsia="zh-TW"/>
        </w:rPr>
        <w:t>3</w:t>
      </w:r>
      <w:r w:rsidRPr="000706C6">
        <w:rPr>
          <w:rFonts w:ascii="Times New Roman" w:eastAsia="思源黑体 CN Normal" w:hAnsi="Times New Roman"/>
          <w:sz w:val="22"/>
          <w:lang w:eastAsia="zh-TW"/>
        </w:rPr>
        <w:t>公尺的一方獲勝。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b/>
          <w:bCs/>
          <w:sz w:val="22"/>
          <w:lang w:eastAsia="zh-TW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TW"/>
        </w:rPr>
        <w:t xml:space="preserve">　　</w:t>
      </w:r>
    </w:p>
    <w:p w:rsidR="00042372" w:rsidRPr="000706C6" w:rsidRDefault="00042372" w:rsidP="00042372">
      <w:pPr>
        <w:spacing w:line="360" w:lineRule="auto"/>
        <w:rPr>
          <w:rFonts w:ascii="Times New Roman" w:eastAsia="思源黑体 CN Normal" w:hAnsi="Times New Roman"/>
          <w:sz w:val="22"/>
          <w:lang w:eastAsia="zh-TW"/>
        </w:rPr>
      </w:pPr>
      <w:r w:rsidRPr="000706C6">
        <w:rPr>
          <w:rFonts w:ascii="Times New Roman" w:eastAsia="思源黑体 CN Normal" w:hAnsi="Times New Roman"/>
          <w:sz w:val="22"/>
          <w:lang w:eastAsia="zh-TW"/>
        </w:rPr>
        <w:t>為了確保雙方人數均等，遊客有時會被分配到隊伍中，於是幸運的遊客能有機會參與沖繩古老的傳統活動。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72"/>
    <w:rsid w:val="00042372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C74E8-6964-4E01-B42C-779AB8C4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23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3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3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3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3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3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23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23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23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2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2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2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2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2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23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23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2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3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2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3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2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37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23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2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23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2372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042372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2024-07-31T13:56:00Z</dcterms:created>
  <dcterms:modified xsi:type="dcterms:W3CDTF">2024-07-31T13:56:00Z</dcterms:modified>
</cp:coreProperties>
</file>