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286E" w:rsidRPr="000706C6" w:rsidRDefault="000F286E" w:rsidP="000F286E">
      <w:pPr>
        <w:rPr>
          <w:rFonts w:ascii="Times New Roman" w:eastAsia="思源黑体 CN Normal" w:hAnsi="Times New Roman"/>
          <w:sz w:val="22"/>
        </w:rPr>
      </w:pPr>
      <w:r>
        <w:rPr/>
        <w:t>清澈的海水造就了鮮艷的藍色</w:t>
      </w:r>
    </w:p>
    <w:p w:rsidR="000F286E" w:rsidRPr="000706C6" w:rsidRDefault="000F286E" w:rsidP="000F286E">
      <w:pPr>
        <w:rPr>
          <w:rFonts w:ascii="Times New Roman" w:eastAsia="思源黑体 CN Normal" w:hAnsi="Times New Roman"/>
          <w:sz w:val="22"/>
        </w:rPr>
      </w:pPr>
      <w:r/>
    </w:p>
    <w:p w:rsidR="000F286E" w:rsidRPr="000706C6" w:rsidRDefault="000F286E" w:rsidP="000F286E">
      <w:pPr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水越清澈，陽光更能穿過水面，呈現的藍色就會越明亮。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6E"/>
    <w:rsid w:val="000F286E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DCDD95-CAD9-473F-A571-F9AB1D01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28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8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8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8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8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8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8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28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F28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F286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F28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F28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F28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F28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F28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F28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F28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F2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8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F2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8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F2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86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F286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F28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F286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F286E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0F286E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2024-07-31T13:57:00Z</dcterms:created>
  <dcterms:modified xsi:type="dcterms:W3CDTF">2024-07-31T13:57:00Z</dcterms:modified>
</cp:coreProperties>
</file>