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D67" w:rsidRPr="000706C6" w:rsidRDefault="00590D67" w:rsidP="00590D67">
      <w:pPr>
        <w:rPr>
          <w:rFonts w:ascii="Times New Roman" w:eastAsia="思源黑体 CN Normal" w:hAnsi="Times New Roman"/>
          <w:sz w:val="22"/>
        </w:rPr>
      </w:pPr>
      <w:r>
        <w:rPr/>
        <w:t>關於地形和地質的趣聞</w:t>
      </w:r>
    </w:p>
    <w:p w:rsidR="00590D67" w:rsidRPr="000706C6" w:rsidRDefault="00590D67" w:rsidP="00590D67">
      <w:pPr>
        <w:rPr>
          <w:rFonts w:ascii="Times New Roman" w:eastAsia="思源黑体 CN Normal" w:hAnsi="Times New Roman"/>
          <w:sz w:val="22"/>
        </w:rPr>
      </w:pPr>
      <w:r/>
    </w:p>
    <w:p w:rsidR="00590D67" w:rsidRPr="000706C6" w:rsidRDefault="00590D67" w:rsidP="00590D67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您周圍的地形、地層和岩石都有各自的故事。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67"/>
    <w:rsid w:val="00102A26"/>
    <w:rsid w:val="00346BD8"/>
    <w:rsid w:val="00590D6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AD438-F9F5-4FCB-B58E-84CE5374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D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D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D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D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D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D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D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D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D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D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0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D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D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D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D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D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D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D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D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D6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90D6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