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472" w:rsidRPr="000706C6" w:rsidRDefault="00793472" w:rsidP="00793472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阿佐船頭殿：琉球王國的船長之家 </w:t>
      </w:r>
    </w:p>
    <w:p/>
    <w:p w:rsidR="00793472" w:rsidRPr="000706C6" w:rsidRDefault="00793472" w:rsidP="00793472">
      <w:pPr>
        <w:contextualSpacing/>
        <w:rPr>
          <w:rFonts w:ascii="Times New Roman" w:eastAsia="思源黑体 CN Normal" w:hAnsi="Times New Roman"/>
          <w:b/>
          <w:bCs/>
          <w:strike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見證昔日繁華的石牆和屏風（村內指定文化財）</w:t>
      </w:r>
    </w:p>
    <w:p w:rsidR="00793472" w:rsidRPr="000706C6" w:rsidRDefault="00793472" w:rsidP="00793472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座間味島是琉球王國（西元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1429–1879</w:t>
      </w:r>
      <w:r w:rsidRPr="000706C6">
        <w:rPr>
          <w:rFonts w:ascii="Times New Roman" w:eastAsia="思源黑体 CN Normal" w:hAnsi="Times New Roman"/>
          <w:sz w:val="22"/>
          <w:lang w:eastAsia="zh-TW"/>
        </w:rPr>
        <w:t>）與中國之間貿易的中繼站。這座曾經屬於商船船長的房子有些部分留存至今，外部石牆由大塊珊瑚砌成。不過現在為了保護環境，已經無法再建造這種石牆，因而成為那個時代特有的產物。入口處的獨立矮牆被稱為「屏風」，用於避免從外部窺探，還有避邪的作用。從房屋高</w:t>
      </w:r>
      <w:r w:rsidRPr="000706C6">
        <w:rPr>
          <w:rFonts w:ascii="Times New Roman" w:eastAsia="思源黑体 CN Normal" w:hAnsi="Times New Roman"/>
          <w:sz w:val="22"/>
          <w:lang w:eastAsia="zh-TW"/>
        </w:rPr>
        <w:t>2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公尺、長</w:t>
      </w:r>
      <w:r w:rsidRPr="000706C6">
        <w:rPr>
          <w:rFonts w:ascii="Times New Roman" w:eastAsia="思源黑体 CN Normal" w:hAnsi="Times New Roman"/>
          <w:sz w:val="22"/>
          <w:lang w:eastAsia="zh-TW"/>
        </w:rPr>
        <w:t>8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公尺的尺寸可以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想像</w:t>
      </w:r>
      <w:r w:rsidRPr="000706C6">
        <w:rPr>
          <w:rFonts w:ascii="Times New Roman" w:eastAsia="思源黑体 CN Normal" w:hAnsi="Times New Roman"/>
          <w:sz w:val="22"/>
          <w:lang w:eastAsia="zh-TW"/>
        </w:rPr>
        <w:t>原本宅邸的龐大規模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。這些</w:t>
      </w:r>
      <w:r w:rsidRPr="000706C6">
        <w:rPr>
          <w:rFonts w:ascii="Times New Roman" w:eastAsia="思源黑体 CN Normal" w:hAnsi="Times New Roman"/>
          <w:sz w:val="22"/>
          <w:lang w:eastAsia="zh-TW"/>
        </w:rPr>
        <w:t>石牆反映了所建造時代的繁榮興旺，已獲指定為重要文化財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產</w:t>
      </w:r>
      <w:r w:rsidRPr="000706C6">
        <w:rPr>
          <w:rFonts w:ascii="Times New Roman" w:eastAsia="思源黑体 CN Normal" w:hAnsi="Times New Roman"/>
          <w:sz w:val="22"/>
          <w:lang w:eastAsia="zh-TW"/>
        </w:rPr>
        <w:t>。</w:t>
      </w:r>
    </w:p>
    <w:p w:rsidR="00793472" w:rsidRPr="000706C6" w:rsidRDefault="00793472" w:rsidP="00793472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琉球王國藉由與中國的貿易走向繁榮。座間味村曾是重要的貿易中繼站，島上居民對海洋有著深入的了解，很多當上船長還是船員。安護之浦是阿佐村前一處幽深而平靜的水灣，船隻常停泊在此等待風向轉變。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72"/>
    <w:rsid w:val="00102A26"/>
    <w:rsid w:val="00346BD8"/>
    <w:rsid w:val="0079347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877D3-2329-4990-8E46-BB9DE02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4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4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34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34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34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3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34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34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347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9347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