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F3B" w:rsidRPr="00587FF8" w:rsidRDefault="006C6F3B" w:rsidP="006C6F3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食堂</w:t>
      </w:r>
    </w:p>
    <w:p/>
    <w:p w:rsidR="006C6F3B" w:rsidRPr="00587FF8" w:rsidRDefault="006C6F3B" w:rsidP="006C6F3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食堂連接大講堂和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常行堂，長達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40</w:t>
      </w:r>
      <w:r w:rsidRPr="00B71F1B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公尺，十分罕見，構成了圓教寺「三之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堂」的西軸線，過去曾是僧人學習、進餐和就寢的生活空間。</w:t>
      </w:r>
    </w:p>
    <w:p w:rsidR="006C6F3B" w:rsidRPr="006F3634" w:rsidRDefault="006C6F3B" w:rsidP="006C6F3B">
      <w:pPr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1174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年，應退位的後白河法皇（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1127-1192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要求首次在食堂的現址上起造建築，但數次自然災害摧毀了第一座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和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其後重建的食堂。現存的食堂於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世紀中葉開工，建成後將成為當時日本同類建築中規模最大的雙層大殿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但由於工程過於浩大複雜，歷時近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500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年都未能竣工。最終，作為大規模改建的一部分，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其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第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2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層於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1963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年落成。由於從構想到完工經歷了漫長歲月，施工過程中出現了不少錯誤，例如從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2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樓露台看，大殿東南角的屋簷竟與常行堂的屋簷交疊在了一起。</w:t>
      </w:r>
    </w:p>
    <w:p w:rsidR="006C6F3B" w:rsidRPr="00587FF8" w:rsidRDefault="006C6F3B" w:rsidP="006C6F3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如今，食堂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樓主要供訪客抄經積累功德，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2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樓陳列著眾多宗教和其他文物，展現了圓教寺悠久豐富的歷史文化，其中一尊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14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世紀的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木雕</w:t>
      </w:r>
      <w:r w:rsidRPr="00587FF8">
        <w:rPr>
          <w:rFonts w:eastAsia="Source Han Sans TW Normal"/>
          <w:bCs/>
          <w:color w:val="000000" w:themeColor="text1"/>
          <w:sz w:val="22"/>
          <w:lang w:eastAsia="zh-TW"/>
        </w:rPr>
        <w:t>金剛薩</w:t>
      </w:r>
      <w:r w:rsidRPr="00626119">
        <w:rPr>
          <w:rFonts w:eastAsia="Source Han Sans TW Normal"/>
          <w:bCs/>
          <w:color w:val="000000" w:themeColor="text1"/>
          <w:sz w:val="22"/>
          <w:lang w:eastAsia="zh-TW"/>
        </w:rPr>
        <w:t>埵</w:t>
      </w:r>
      <w:r w:rsidRPr="00FF60E9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像</w:t>
      </w:r>
      <w:r w:rsidRPr="00054C4D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則</w:t>
      </w:r>
      <w:r w:rsidRPr="00FF60E9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象徵堅定不移的證悟願望。</w:t>
      </w:r>
    </w:p>
    <w:p w:rsidR="006C6F3B" w:rsidRPr="00587FF8" w:rsidRDefault="006C6F3B" w:rsidP="006C6F3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食堂為國家指定重要文化財產，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木雕</w:t>
      </w:r>
      <w:r w:rsidRPr="00587FF8">
        <w:rPr>
          <w:rFonts w:eastAsia="Source Han Sans TW Normal"/>
          <w:bCs/>
          <w:color w:val="000000" w:themeColor="text1"/>
          <w:sz w:val="22"/>
          <w:lang w:eastAsia="zh-TW"/>
        </w:rPr>
        <w:t>金剛薩埵像則</w:t>
      </w:r>
      <w:r w:rsidRPr="00587FF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是兵庫縣重要文化財產。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3B"/>
    <w:rsid w:val="00102A26"/>
    <w:rsid w:val="00346BD8"/>
    <w:rsid w:val="006C6F3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01C1D-6EA5-426E-8DE6-501AC318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F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F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F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F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6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F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F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6F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6F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F3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C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