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3065E" w:rsidRPr="00CC7C35" w:rsidRDefault="0063065E" w:rsidP="0063065E">
      <w:pPr>
        <w:tabs>
          <w:tab w:val="left" w:pos="1227"/>
        </w:tabs>
        <w:adjustRightInd w:val="0"/>
        <w:snapToGrid w:val="0"/>
        <w:spacing w:line="240" w:lineRule="atLeast"/>
        <w:rPr>
          <w:rFonts w:eastAsia="Source Han Sans TW Normal"/>
          <w:b/>
          <w:color w:val="000000" w:themeColor="text1"/>
          <w:sz w:val="22"/>
          <w:lang w:eastAsia="zh-TW"/>
        </w:rPr>
      </w:pPr>
      <w:r>
        <w:rPr>
          <w:b/>
        </w:rPr>
        <w:t>壽量院（圓教寺塔頭）</w:t>
      </w:r>
    </w:p>
    <w:p/>
    <w:p w:rsidR="0063065E" w:rsidRPr="00CC7C35" w:rsidRDefault="0063065E" w:rsidP="0063065E">
      <w:pPr>
        <w:ind w:firstLineChars="200" w:firstLine="440"/>
        <w:rPr>
          <w:rFonts w:eastAsia="Source Han Sans TW Normal"/>
          <w:color w:val="000000" w:themeColor="text1"/>
          <w:sz w:val="22"/>
          <w:lang w:eastAsia="zh-TW"/>
        </w:rPr>
      </w:pP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壽量院是圓教寺最重要的「塔頭」（附屬寺院）。</w:t>
      </w: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1174</w:t>
      </w: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年，退位後的後白河法皇（</w:t>
      </w: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1127-1192</w:t>
      </w:r>
      <w:r>
        <w:rPr>
          <w:rStyle w:val="transsent"/>
          <w:rFonts w:eastAsia="Source Han Sans TW Normal" w:hint="eastAsia"/>
          <w:color w:val="2A2B2E"/>
          <w:sz w:val="22"/>
          <w:shd w:val="clear" w:color="auto" w:fill="FFFFFF"/>
          <w:lang w:eastAsia="zh-TW"/>
        </w:rPr>
        <w:t>）</w:t>
      </w: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在圓教寺進行為期一周的禮佛活動，壽量院正是當時法皇的客居之地。現存的壽量院建築和諧地融合了古典「寢殿造」和近代「書院造」建築風格。典型的「書院造」建築元素有和式壁龕、多寶格櫥架、內拉門和榻榻米。中央佛殿的裝飾複製了當麻曼荼羅中描繪的悟道後的極樂世界之圖。</w:t>
      </w:r>
    </w:p>
    <w:p w:rsidR="0063065E" w:rsidRPr="00146433" w:rsidRDefault="0063065E" w:rsidP="0063065E">
      <w:pPr>
        <w:ind w:firstLineChars="200" w:firstLine="440"/>
        <w:rPr>
          <w:rStyle w:val="transsent"/>
          <w:rFonts w:eastAsia="Source Han Sans TW Normal"/>
          <w:color w:val="000000" w:themeColor="text1"/>
          <w:sz w:val="22"/>
          <w:shd w:val="clear" w:color="auto" w:fill="FFFFFF"/>
          <w:lang w:eastAsia="zh-TW"/>
        </w:rPr>
      </w:pP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玄關和</w:t>
      </w:r>
      <w:r w:rsidRPr="00E9577D">
        <w:rPr>
          <w:rStyle w:val="transsent"/>
          <w:rFonts w:ascii="Source Han Sans TW Normal" w:eastAsia="Source Han Sans TW Normal" w:hAnsi="Source Han Sans TW Normal" w:cs="Microsoft YaHei" w:hint="eastAsia"/>
          <w:color w:val="2A2B2E"/>
          <w:sz w:val="22"/>
          <w:shd w:val="clear" w:color="auto" w:fill="FFFFFF"/>
          <w:lang w:eastAsia="zh-TW"/>
        </w:rPr>
        <w:t>帶</w:t>
      </w:r>
      <w:r w:rsidRPr="00FF60E9">
        <w:rPr>
          <w:rStyle w:val="transsent"/>
          <w:rFonts w:ascii="Source Han Sans CN Normal" w:eastAsia="Source Han Sans CN Normal" w:hAnsi="Source Han Sans CN Normal" w:cs="Microsoft YaHei" w:hint="eastAsia"/>
          <w:color w:val="2A2B2E"/>
          <w:sz w:val="22"/>
          <w:shd w:val="clear" w:color="auto" w:fill="FFFFFF"/>
          <w:lang w:eastAsia="zh-TW"/>
        </w:rPr>
        <w:t>有</w:t>
      </w:r>
      <w:r w:rsidRPr="00FF60E9">
        <w:rPr>
          <w:rStyle w:val="transsent"/>
          <w:rFonts w:ascii="Source Han Sans CN Normal" w:eastAsia="Source Han Sans CN Normal" w:hAnsi="Source Han Sans CN Normal" w:hint="eastAsia"/>
          <w:color w:val="2A2B2E"/>
          <w:sz w:val="22"/>
          <w:shd w:val="clear" w:color="auto" w:fill="FFFFFF"/>
          <w:lang w:eastAsia="zh-TW"/>
        </w:rPr>
        <w:t>唐破</w:t>
      </w:r>
      <w:r w:rsidRPr="00E4341F">
        <w:rPr>
          <w:rStyle w:val="transsent"/>
          <w:rFonts w:ascii="Source Han Sans CN Normal" w:eastAsia="Source Han Sans CN Normal" w:hAnsi="Source Han Sans CN Normal" w:hint="eastAsia"/>
          <w:color w:val="2A2B2E"/>
          <w:sz w:val="22"/>
          <w:shd w:val="clear" w:color="auto" w:fill="FFFFFF"/>
          <w:lang w:eastAsia="zh-TW"/>
        </w:rPr>
        <w:t>風懸</w:t>
      </w:r>
      <w:r>
        <w:rPr>
          <w:rStyle w:val="transsent"/>
          <w:rFonts w:ascii="Source Han Sans CN Normal" w:eastAsia="Source Han Sans CN Normal" w:hAnsi="Source Han Sans CN Normal" w:hint="eastAsia"/>
          <w:color w:val="2A2B2E"/>
          <w:sz w:val="22"/>
          <w:shd w:val="clear" w:color="auto" w:fill="FFFFFF"/>
          <w:lang w:eastAsia="zh-TW"/>
        </w:rPr>
        <w:t>山</w:t>
      </w:r>
      <w:r w:rsidRPr="00FF60E9">
        <w:rPr>
          <w:rStyle w:val="transsent"/>
          <w:rFonts w:ascii="Source Han Sans CN Normal" w:eastAsia="Source Han Sans CN Normal" w:hAnsi="Source Han Sans CN Normal" w:hint="eastAsia"/>
          <w:color w:val="2A2B2E"/>
          <w:sz w:val="22"/>
          <w:shd w:val="clear" w:color="auto" w:fill="FFFFFF"/>
          <w:lang w:eastAsia="zh-TW"/>
        </w:rPr>
        <w:t>頂</w:t>
      </w: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的優雅大門，將壽量院的居住空間和用作廚房的「庫裡」區隔。其中一間房用來展示各種書寫山最有名的深紅色漆器</w:t>
      </w:r>
      <w:r>
        <w:rPr>
          <w:rStyle w:val="transsent"/>
          <w:rFonts w:eastAsia="Source Han Sans TW Normal" w:hint="eastAsia"/>
          <w:color w:val="2A2B2E"/>
          <w:sz w:val="22"/>
          <w:shd w:val="clear" w:color="auto" w:fill="FFFFFF"/>
          <w:lang w:eastAsia="zh-TW"/>
        </w:rPr>
        <w:t>——</w:t>
      </w:r>
      <w:r w:rsidRPr="00CC7C35">
        <w:rPr>
          <w:rStyle w:val="transsent"/>
          <w:rFonts w:eastAsia="Source Han Sans TW Normal"/>
          <w:color w:val="2A2B2E"/>
          <w:sz w:val="22"/>
          <w:shd w:val="clear" w:color="auto" w:fill="FFFFFF"/>
          <w:lang w:eastAsia="zh-TW"/>
        </w:rPr>
        <w:t>「書寫塗」。今日的壽量院可舉辦婚禮和其他私人活動。事先預約的客人，還可以品嘗到以「書寫塗」漆器盛裝的精進料理（日式傳統素齋）。</w:t>
      </w:r>
    </w:p>
    <w:p w:rsidR="0063065E" w:rsidRPr="00146433" w:rsidRDefault="0063065E" w:rsidP="0063065E">
      <w:pPr>
        <w:ind w:firstLineChars="200" w:firstLine="440"/>
        <w:rPr>
          <w:rFonts w:eastAsia="Source Han Sans TW Normal"/>
          <w:color w:val="000000" w:themeColor="text1"/>
          <w:sz w:val="22"/>
          <w:lang w:eastAsia="zh-TW"/>
        </w:rPr>
      </w:pPr>
      <w:r w:rsidRPr="00146433">
        <w:rPr>
          <w:rStyle w:val="transsent"/>
          <w:rFonts w:eastAsia="Source Han Sans TW Normal"/>
          <w:color w:val="000000" w:themeColor="text1"/>
          <w:sz w:val="22"/>
          <w:shd w:val="clear" w:color="auto" w:fill="FFFFFF"/>
          <w:lang w:eastAsia="zh-TW"/>
        </w:rPr>
        <w:t>壽量院被指定為國家重要文化財產。</w:t>
      </w:r>
    </w:p>
    <w:sectPr w:rsidR="00D72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5E"/>
    <w:rsid w:val="00102A26"/>
    <w:rsid w:val="00346BD8"/>
    <w:rsid w:val="0063065E"/>
    <w:rsid w:val="00BD54C2"/>
    <w:rsid w:val="00D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A87FF5-2D90-49E8-AB51-EB084D9B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6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6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6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6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6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6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6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6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06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06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065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30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0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0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0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06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06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06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0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06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06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06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06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06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06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0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06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065E"/>
    <w:rPr>
      <w:b/>
      <w:bCs/>
      <w:smallCaps/>
      <w:color w:val="0F4761" w:themeColor="accent1" w:themeShade="BF"/>
      <w:spacing w:val="5"/>
    </w:rPr>
  </w:style>
  <w:style w:type="character" w:customStyle="1" w:styleId="transsent">
    <w:name w:val="transsent"/>
    <w:basedOn w:val="a0"/>
    <w:rsid w:val="00630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2024-07-31T14:01:00Z</dcterms:created>
  <dcterms:modified xsi:type="dcterms:W3CDTF">2024-07-31T14:01:00Z</dcterms:modified>
</cp:coreProperties>
</file>