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800" w:rsidRPr="009B77FE" w:rsidRDefault="00C62800" w:rsidP="00C6280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垣之岛遗址</w:t>
      </w:r>
    </w:p>
    <w:p/>
    <w:p w:rsidR="00C62800" w:rsidRPr="00915A34" w:rsidRDefault="00C62800" w:rsidP="00C6280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C62800" w:rsidRPr="009B77FE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垣之岛遗址位于北海道南部的函馆市，历史可以追溯到公元前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7000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年。考古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调查组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在这里发现了土坑墓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和半地穴式房屋的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，以及跨度超过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6000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年的史前文物。这些发现让我们得以一窥史前时代日本的生活，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提供了有关当时社会、文化及精神世界发展的证据。函馆市绳文文化交流中心【链接】紧邻遗址，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馆内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示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遗址出土的文物，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并全面介绍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史前时代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日本。</w:t>
      </w:r>
    </w:p>
    <w:p w:rsidR="00C62800" w:rsidRPr="009B77FE" w:rsidRDefault="00C62800" w:rsidP="00C628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2800" w:rsidRPr="00F27359" w:rsidRDefault="00C62800" w:rsidP="00C6280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2735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葬礼与墓葬风俗的发展</w:t>
      </w:r>
    </w:p>
    <w:p w:rsidR="00C62800" w:rsidRPr="009B77FE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丧葬仪式与墓葬风俗在绳文</w:t>
      </w:r>
      <w:r w:rsidRPr="00F27359">
        <w:rPr>
          <w:rFonts w:eastAsia="Source Han Sans CN Normal"/>
          <w:bCs/>
          <w:color w:val="000000" w:themeColor="text1"/>
          <w:sz w:val="22"/>
          <w:lang w:eastAsia="zh-CN"/>
        </w:rPr>
        <w:t>时代（公元前</w:t>
      </w:r>
      <w:r w:rsidRPr="00F27359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F27359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F27359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F27359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F27359">
        <w:rPr>
          <w:rFonts w:eastAsia="Source Han Sans CN Normal"/>
          <w:bCs/>
          <w:color w:val="000000" w:themeColor="text1"/>
          <w:sz w:val="22"/>
          <w:lang w:eastAsia="zh-CN"/>
        </w:rPr>
        <w:t>年）出现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了长足的发展。自公元前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7000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开始，人类聚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出现了与居住区分离的特定墓葬区。在垣之岛遗址，人们也发现了各自独立的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居住区和墓葬区</w:t>
      </w:r>
      <w:r w:rsidRPr="009B77FE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此遗址中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最早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土坑墓大约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可追溯至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公元前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9B77FE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4500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年之间。</w:t>
      </w:r>
    </w:p>
    <w:p w:rsidR="00C62800" w:rsidRPr="005E41E8" w:rsidRDefault="00C62800" w:rsidP="00C628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2800" w:rsidRPr="00F27359" w:rsidRDefault="00C62800" w:rsidP="00C6280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罕见</w:t>
      </w:r>
      <w:r w:rsidRPr="00F2735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的陪葬品</w:t>
      </w:r>
    </w:p>
    <w:p w:rsidR="00C62800" w:rsidRPr="009B77FE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垣之岛遗址的土坑墓中出土了丰富的陪葬品，其中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有不少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印有脚印的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土版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。这些土版大都出自公元前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4500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年之间，形状、大小不一，但全都带有绳纹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（日语写作“</w:t>
      </w:r>
      <w:r w:rsidRPr="00425FB1">
        <w:rPr>
          <w:rFonts w:ascii="Meiryo UI" w:eastAsia="Meiryo UI" w:hAnsi="Meiryo UI" w:hint="eastAsia"/>
          <w:bCs/>
          <w:color w:val="000000" w:themeColor="text1"/>
          <w:sz w:val="22"/>
          <w:lang w:eastAsia="zh-CN"/>
        </w:rPr>
        <w:t>縄文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”）图案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均为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单足或双足印。脚印介于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厘米之间，很可能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来自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儿童。有的土版背面还印有手掌印。</w:t>
      </w:r>
    </w:p>
    <w:p w:rsidR="00C62800" w:rsidRPr="009B77FE" w:rsidRDefault="00C62800" w:rsidP="00C628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2800" w:rsidRPr="00F27359" w:rsidRDefault="00C62800" w:rsidP="00C62800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F27359">
        <w:rPr>
          <w:rFonts w:eastAsia="Source Han Sans CN Normal"/>
          <w:color w:val="000000" w:themeColor="text1"/>
          <w:sz w:val="22"/>
          <w:u w:val="single"/>
          <w:lang w:eastAsia="zh-CN"/>
        </w:rPr>
        <w:t>U</w:t>
      </w:r>
      <w:r w:rsidRPr="00F27359">
        <w:rPr>
          <w:rFonts w:eastAsia="Source Han Sans CN Normal"/>
          <w:color w:val="000000" w:themeColor="text1"/>
          <w:sz w:val="22"/>
          <w:u w:val="single"/>
          <w:lang w:eastAsia="zh-CN"/>
        </w:rPr>
        <w:t>型填土</w:t>
      </w:r>
    </w:p>
    <w:p w:rsidR="00C62800" w:rsidRPr="00332290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遗址至今保存着一个大型的</w:t>
      </w:r>
      <w:r w:rsidRPr="0028067A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425FB1">
        <w:rPr>
          <w:rFonts w:eastAsia="Source Han Sans CN Normal"/>
          <w:bCs/>
          <w:color w:val="000000" w:themeColor="text1"/>
          <w:sz w:val="22"/>
          <w:lang w:eastAsia="zh-CN"/>
        </w:rPr>
        <w:t>U</w:t>
      </w:r>
      <w:r w:rsidRPr="0028067A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”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字形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工土丘</w:t>
      </w:r>
      <w:r w:rsidRPr="00915A3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这是日本最大的填土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遗存之一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，历史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可追溯至公元前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3000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，可能历时数百年才最终建成。整个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土丘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长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190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余米，宽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120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米，最高点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达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米。</w:t>
      </w:r>
    </w:p>
    <w:p w:rsidR="00C62800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32290">
        <w:rPr>
          <w:rFonts w:eastAsia="Source Han Sans CN Normal"/>
          <w:bCs/>
          <w:color w:val="000000" w:themeColor="text1"/>
          <w:sz w:val="22"/>
          <w:lang w:eastAsia="zh-CN"/>
        </w:rPr>
        <w:t>填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土内发现了大量陶器、石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器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和动物骨骼碎片。此外，部分区域的土壤和一些物品有烧焦迹象，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显示这里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曾经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生过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火。考古学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一角发现了一条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坑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通往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U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填土的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填土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有一个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小冢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从中发现了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石棒、石剑等祭祀用品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。人们推测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里应该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是举行葬礼等各种仪式和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献祭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的场所。</w:t>
      </w:r>
    </w:p>
    <w:p w:rsidR="00C62800" w:rsidRPr="00064294" w:rsidRDefault="00C62800" w:rsidP="00C628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2800" w:rsidRPr="00F27359" w:rsidRDefault="00C62800" w:rsidP="00C6280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2735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陶器</w:t>
      </w:r>
    </w:p>
    <w:p w:rsidR="00C62800" w:rsidRPr="009B77FE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垣之岛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出土了大量陶器。最早期的多为尖底容器，表面装饰着使用贝壳压出的纹样。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之后的时期，逐渐出现了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装饰华丽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、带壶嘴的漆衣注水陶器，以及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样式复杂的香炉状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镂空器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具。这些手工制品显示，当时的陶工已经熟练掌握了先进的制陶工艺，在设计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达到了相当高的水平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62800" w:rsidRPr="00C60988" w:rsidRDefault="00C62800" w:rsidP="00C628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2800" w:rsidRPr="00F27359" w:rsidRDefault="00C62800" w:rsidP="00C6280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2735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函馆市绳文文化交流中心</w:t>
      </w:r>
    </w:p>
    <w:p w:rsidR="00C62800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函馆市绳文文化交流中心【链接】展出来自垣之岛遗址、大船遗址【链接】及本地其他考古遗址出土的文物。其中，最珍贵的文物是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中空土偶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一名本地农妇在自家菜地里耕作时发现了它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。这个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（陶偶）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设计繁复细致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表面抛光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纹样精细，且保存状态完好，因此受到考古学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和艺术史学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的高度推崇。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被指定为国宝，曾在东京国立博物馆、大英博物馆、史密森学会博物馆等世界顶级博物馆展出。</w:t>
      </w:r>
    </w:p>
    <w:p w:rsidR="00C62800" w:rsidRPr="00915A34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除了展览之外，中心还设有一处体验工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，参观者可以在这里体验编织、制陶和其他史前手工技艺。中心收取小额门票费用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提供英文信息。</w:t>
      </w:r>
    </w:p>
    <w:p w:rsidR="00C62800" w:rsidRPr="009B77FE" w:rsidRDefault="00C62800" w:rsidP="00C6280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2800" w:rsidRPr="00F27359" w:rsidRDefault="00C62800" w:rsidP="00C62800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2735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C62800" w:rsidRPr="009B77FE" w:rsidRDefault="00C62800" w:rsidP="00C62800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大船遗址【链接】距垣之岛遗址约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分钟车程，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此处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发现了大规模聚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落遗址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，可以看到大型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的地基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遗存</w:t>
      </w:r>
      <w:r w:rsidRPr="009B77F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9B77FE">
        <w:rPr>
          <w:rFonts w:eastAsia="Source Han Sans CN Normal"/>
          <w:bCs/>
          <w:color w:val="000000" w:themeColor="text1"/>
          <w:sz w:val="22"/>
        </w:rPr>
        <w:t>此外，北海道还有几处绳文时代的遗址：</w:t>
      </w:r>
      <w:r>
        <w:rPr>
          <w:rFonts w:eastAsia="Source Han Sans CN Normal" w:hint="eastAsia"/>
          <w:bCs/>
          <w:color w:val="000000" w:themeColor="text1"/>
          <w:sz w:val="22"/>
        </w:rPr>
        <w:t>拥有</w:t>
      </w:r>
      <w:r w:rsidRPr="009B77FE">
        <w:rPr>
          <w:rFonts w:eastAsia="Source Han Sans CN Normal"/>
          <w:bCs/>
          <w:color w:val="000000" w:themeColor="text1"/>
          <w:sz w:val="22"/>
        </w:rPr>
        <w:t>大型贝冢的入江贝冢遗址【链接】和北黄金贝冢【链接】，以及位于札幌附近的</w:t>
      </w:r>
      <w:r w:rsidRPr="00F04A8F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>
        <w:rPr>
          <w:rFonts w:eastAsia="Source Han Sans CN Normal"/>
          <w:bCs/>
          <w:color w:val="000000" w:themeColor="text1"/>
          <w:sz w:val="22"/>
        </w:rPr>
        <w:t>(</w:t>
      </w:r>
      <w:r w:rsidRPr="009B77FE">
        <w:rPr>
          <w:rFonts w:eastAsia="Source Han Sans CN Normal"/>
          <w:bCs/>
          <w:color w:val="000000" w:themeColor="text1"/>
          <w:sz w:val="22"/>
        </w:rPr>
        <w:t>kiusu</w:t>
      </w:r>
      <w:r>
        <w:rPr>
          <w:rFonts w:eastAsia="Source Han Sans CN Normal"/>
          <w:bCs/>
          <w:color w:val="000000" w:themeColor="text1"/>
          <w:sz w:val="22"/>
        </w:rPr>
        <w:t>)</w:t>
      </w:r>
      <w:r w:rsidRPr="009B77FE">
        <w:rPr>
          <w:rFonts w:eastAsia="Source Han Sans CN Normal"/>
          <w:bCs/>
          <w:color w:val="000000" w:themeColor="text1"/>
          <w:sz w:val="22"/>
        </w:rPr>
        <w:t>周堤墓群遗址【链接】。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0"/>
    <w:rsid w:val="00102A26"/>
    <w:rsid w:val="00346BD8"/>
    <w:rsid w:val="00BD54C2"/>
    <w:rsid w:val="00C6280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E0005-7C57-4546-B67A-3A61B04A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28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8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28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28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2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2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2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2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2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28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2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2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28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2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28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2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