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1EC8" w:rsidRPr="008A089A" w:rsidRDefault="00DA1EC8" w:rsidP="00DA1EC8">
      <w:pPr>
        <w:tabs>
          <w:tab w:val="left" w:pos="1227"/>
        </w:tabs>
        <w:adjustRightInd w:val="0"/>
        <w:snapToGrid w:val="0"/>
        <w:spacing w:line="240" w:lineRule="atLeast"/>
        <w:rPr>
          <w:rFonts w:eastAsia="Source Han Sans CN Normal"/>
          <w:b/>
          <w:bCs/>
          <w:color w:val="000000" w:themeColor="text1"/>
          <w:sz w:val="22"/>
          <w:lang w:eastAsia="zh-CN"/>
        </w:rPr>
      </w:pPr>
      <w:r>
        <w:rPr>
          <w:b/>
        </w:rPr>
        <w:t>龟冈石器时代遗址</w:t>
      </w:r>
    </w:p>
    <w:p/>
    <w:p w:rsidR="00DA1EC8" w:rsidRPr="008A089A" w:rsidRDefault="00DA1EC8" w:rsidP="00DA1EC8">
      <w:pPr>
        <w:tabs>
          <w:tab w:val="left" w:pos="1227"/>
        </w:tabs>
        <w:adjustRightInd w:val="0"/>
        <w:snapToGrid w:val="0"/>
        <w:spacing w:line="240" w:lineRule="atLeast"/>
        <w:rPr>
          <w:rFonts w:eastAsia="Source Han Sans CN Normal"/>
          <w:b/>
          <w:bCs/>
          <w:color w:val="000000" w:themeColor="text1"/>
          <w:sz w:val="22"/>
          <w:lang w:eastAsia="zh-CN"/>
        </w:rPr>
      </w:pPr>
      <w:r w:rsidRPr="008A089A">
        <w:rPr>
          <w:rFonts w:eastAsia="Source Han Sans CN Normal"/>
          <w:b/>
          <w:bCs/>
          <w:color w:val="000000" w:themeColor="text1"/>
          <w:sz w:val="22"/>
          <w:lang w:eastAsia="zh-CN"/>
        </w:rPr>
        <w:t>世界遗产</w:t>
      </w:r>
    </w:p>
    <w:p w:rsidR="00DA1EC8" w:rsidRPr="008A089A" w:rsidRDefault="00DA1EC8" w:rsidP="00DA1EC8">
      <w:pPr>
        <w:ind w:firstLineChars="200" w:firstLine="440"/>
        <w:rPr>
          <w:rFonts w:eastAsia="Source Han Sans CN Normal"/>
          <w:color w:val="000000" w:themeColor="text1"/>
          <w:sz w:val="22"/>
          <w:lang w:eastAsia="zh-CN"/>
        </w:rPr>
      </w:pPr>
      <w:r w:rsidRPr="008A089A">
        <w:rPr>
          <w:rFonts w:eastAsia="Source Han Sans CN Normal"/>
          <w:color w:val="000000" w:themeColor="text1"/>
          <w:sz w:val="22"/>
          <w:lang w:eastAsia="zh-CN"/>
        </w:rPr>
        <w:t>在龟冈石器时代遗址（约公元前</w:t>
      </w:r>
      <w:r w:rsidRPr="008A089A">
        <w:rPr>
          <w:rFonts w:eastAsia="Source Han Sans CN Normal"/>
          <w:color w:val="000000" w:themeColor="text1"/>
          <w:sz w:val="22"/>
          <w:lang w:eastAsia="zh-CN"/>
        </w:rPr>
        <w:t>1000</w:t>
      </w:r>
      <w:r w:rsidRPr="008A089A">
        <w:rPr>
          <w:rFonts w:eastAsia="Source Han Sans CN Normal"/>
          <w:color w:val="000000" w:themeColor="text1"/>
          <w:sz w:val="22"/>
          <w:lang w:eastAsia="zh-CN"/>
        </w:rPr>
        <w:t>年）的考古发掘中，出土了一些绳文时代（公元前</w:t>
      </w:r>
      <w:r w:rsidRPr="008A089A">
        <w:rPr>
          <w:rFonts w:eastAsia="Source Han Sans CN Normal"/>
          <w:color w:val="000000" w:themeColor="text1"/>
          <w:sz w:val="22"/>
          <w:lang w:eastAsia="zh-CN"/>
        </w:rPr>
        <w:t>13,000</w:t>
      </w:r>
      <w:r w:rsidRPr="008A089A">
        <w:rPr>
          <w:rFonts w:eastAsia="Source Han Sans CN Normal" w:hint="eastAsia"/>
          <w:color w:val="000000" w:themeColor="text1"/>
          <w:sz w:val="22"/>
          <w:lang w:eastAsia="zh-CN"/>
        </w:rPr>
        <w:t>年</w:t>
      </w:r>
      <w:r w:rsidRPr="008A089A">
        <w:rPr>
          <w:rFonts w:eastAsia="Source Han Sans CN Normal"/>
          <w:color w:val="000000" w:themeColor="text1"/>
          <w:sz w:val="22"/>
          <w:lang w:eastAsia="zh-CN"/>
        </w:rPr>
        <w:t>-</w:t>
      </w:r>
      <w:r w:rsidRPr="008A089A">
        <w:rPr>
          <w:rFonts w:eastAsia="Source Han Sans CN Normal"/>
          <w:color w:val="000000" w:themeColor="text1"/>
          <w:sz w:val="22"/>
          <w:lang w:eastAsia="zh-CN"/>
        </w:rPr>
        <w:t>前</w:t>
      </w:r>
      <w:r w:rsidRPr="008A089A">
        <w:rPr>
          <w:rFonts w:eastAsia="Source Han Sans CN Normal"/>
          <w:color w:val="000000" w:themeColor="text1"/>
          <w:sz w:val="22"/>
          <w:lang w:eastAsia="zh-CN"/>
        </w:rPr>
        <w:t>400</w:t>
      </w:r>
      <w:r w:rsidRPr="008A089A">
        <w:rPr>
          <w:rFonts w:eastAsia="Source Han Sans CN Normal"/>
          <w:color w:val="000000" w:themeColor="text1"/>
          <w:sz w:val="22"/>
          <w:lang w:eastAsia="zh-CN"/>
        </w:rPr>
        <w:t>年）最知名的陶</w:t>
      </w:r>
      <w:r w:rsidRPr="008A089A">
        <w:rPr>
          <w:rFonts w:eastAsia="Source Han Sans CN Normal" w:hint="eastAsia"/>
          <w:color w:val="000000" w:themeColor="text1"/>
          <w:sz w:val="22"/>
          <w:lang w:eastAsia="zh-CN"/>
        </w:rPr>
        <w:t>器</w:t>
      </w:r>
      <w:r w:rsidRPr="008A089A">
        <w:rPr>
          <w:rFonts w:eastAsia="Source Han Sans CN Normal"/>
          <w:color w:val="000000" w:themeColor="text1"/>
          <w:sz w:val="22"/>
          <w:lang w:eastAsia="zh-CN"/>
        </w:rPr>
        <w:t>。这些</w:t>
      </w:r>
      <w:r w:rsidRPr="008A089A">
        <w:rPr>
          <w:rFonts w:eastAsia="Source Han Sans CN Normal" w:hint="eastAsia"/>
          <w:color w:val="000000" w:themeColor="text1"/>
          <w:sz w:val="22"/>
          <w:lang w:eastAsia="zh-CN"/>
        </w:rPr>
        <w:t>文物表明</w:t>
      </w:r>
      <w:r w:rsidRPr="008A089A">
        <w:rPr>
          <w:rFonts w:eastAsia="Source Han Sans CN Normal"/>
          <w:color w:val="000000" w:themeColor="text1"/>
          <w:sz w:val="22"/>
          <w:lang w:eastAsia="zh-CN"/>
        </w:rPr>
        <w:t>，当时的人们已经掌握了先进的制</w:t>
      </w:r>
      <w:r w:rsidRPr="008A089A">
        <w:rPr>
          <w:rFonts w:eastAsia="Source Han Sans CN Normal" w:hint="eastAsia"/>
          <w:color w:val="000000" w:themeColor="text1"/>
          <w:sz w:val="22"/>
          <w:lang w:eastAsia="zh-CN"/>
        </w:rPr>
        <w:t>陶</w:t>
      </w:r>
      <w:r w:rsidRPr="008A089A">
        <w:rPr>
          <w:rFonts w:eastAsia="Source Han Sans CN Normal"/>
          <w:color w:val="000000" w:themeColor="text1"/>
          <w:sz w:val="22"/>
          <w:lang w:eastAsia="zh-CN"/>
        </w:rPr>
        <w:t>工艺，</w:t>
      </w:r>
      <w:r w:rsidRPr="008A089A">
        <w:rPr>
          <w:rFonts w:eastAsia="Source Han Sans CN Normal" w:hint="eastAsia"/>
          <w:color w:val="000000" w:themeColor="text1"/>
          <w:sz w:val="22"/>
          <w:lang w:eastAsia="zh-CN"/>
        </w:rPr>
        <w:t>设计水平也高度发达</w:t>
      </w:r>
      <w:r w:rsidRPr="008A089A">
        <w:rPr>
          <w:rFonts w:eastAsia="Source Han Sans CN Normal"/>
          <w:color w:val="000000" w:themeColor="text1"/>
          <w:sz w:val="22"/>
          <w:lang w:eastAsia="zh-CN"/>
        </w:rPr>
        <w:t>。</w:t>
      </w:r>
      <w:r w:rsidRPr="008A089A">
        <w:rPr>
          <w:rFonts w:eastAsia="Source Han Sans CN Normal" w:hint="eastAsia"/>
          <w:color w:val="000000" w:themeColor="text1"/>
          <w:sz w:val="22"/>
          <w:lang w:eastAsia="zh-CN"/>
        </w:rPr>
        <w:t>因</w:t>
      </w:r>
      <w:r w:rsidRPr="008A089A">
        <w:rPr>
          <w:rFonts w:eastAsia="Source Han Sans CN Normal"/>
          <w:color w:val="000000" w:themeColor="text1"/>
          <w:sz w:val="22"/>
          <w:lang w:eastAsia="zh-CN"/>
        </w:rPr>
        <w:t>这处遗址出土</w:t>
      </w:r>
      <w:r w:rsidRPr="008A089A">
        <w:rPr>
          <w:rFonts w:eastAsia="Source Han Sans CN Normal" w:hint="eastAsia"/>
          <w:color w:val="000000" w:themeColor="text1"/>
          <w:sz w:val="22"/>
          <w:lang w:eastAsia="zh-CN"/>
        </w:rPr>
        <w:t>的</w:t>
      </w:r>
      <w:r w:rsidRPr="008A089A">
        <w:rPr>
          <w:rFonts w:eastAsia="Source Han Sans CN Normal"/>
          <w:color w:val="000000" w:themeColor="text1"/>
          <w:sz w:val="22"/>
          <w:lang w:eastAsia="zh-CN"/>
        </w:rPr>
        <w:t>陶器而</w:t>
      </w:r>
      <w:r w:rsidRPr="008A089A">
        <w:rPr>
          <w:rFonts w:eastAsia="Source Han Sans CN Normal" w:hint="eastAsia"/>
          <w:color w:val="000000" w:themeColor="text1"/>
          <w:sz w:val="22"/>
          <w:lang w:eastAsia="zh-CN"/>
        </w:rPr>
        <w:t>诞生</w:t>
      </w:r>
      <w:r w:rsidRPr="008A089A">
        <w:rPr>
          <w:rFonts w:eastAsia="Source Han Sans CN Normal"/>
          <w:color w:val="000000" w:themeColor="text1"/>
          <w:sz w:val="22"/>
          <w:lang w:eastAsia="zh-CN"/>
        </w:rPr>
        <w:t>的</w:t>
      </w:r>
      <w:r w:rsidRPr="008A089A">
        <w:rPr>
          <w:rFonts w:ascii="Source Han Sans CN Normal" w:eastAsia="Source Han Sans CN Normal" w:hAnsi="Source Han Sans CN Normal"/>
          <w:color w:val="000000" w:themeColor="text1"/>
          <w:sz w:val="22"/>
          <w:lang w:eastAsia="zh-CN"/>
        </w:rPr>
        <w:t>“龟冈式”一</w:t>
      </w:r>
      <w:r w:rsidRPr="008A089A">
        <w:rPr>
          <w:rFonts w:eastAsia="Source Han Sans CN Normal"/>
          <w:color w:val="000000" w:themeColor="text1"/>
          <w:sz w:val="22"/>
          <w:lang w:eastAsia="zh-CN"/>
        </w:rPr>
        <w:t>词，更是代表了绳文时代晚期日本北部的一种陶器风格</w:t>
      </w:r>
      <w:r w:rsidRPr="008A089A">
        <w:rPr>
          <w:rFonts w:eastAsia="Source Han Sans CN Normal" w:hint="eastAsia"/>
          <w:color w:val="000000" w:themeColor="text1"/>
          <w:sz w:val="22"/>
          <w:lang w:eastAsia="zh-CN"/>
        </w:rPr>
        <w:t>，诸如</w:t>
      </w:r>
      <w:r w:rsidRPr="008A089A">
        <w:rPr>
          <w:rFonts w:eastAsia="Source Han Sans CN Normal"/>
          <w:color w:val="000000" w:themeColor="text1"/>
          <w:sz w:val="22"/>
          <w:lang w:eastAsia="zh-CN"/>
        </w:rPr>
        <w:t>东京国立博物馆、大英博物馆、美国纽约大都会艺术博物馆</w:t>
      </w:r>
      <w:r w:rsidRPr="008A089A">
        <w:rPr>
          <w:rFonts w:eastAsia="Source Han Sans CN Normal" w:hint="eastAsia"/>
          <w:color w:val="000000" w:themeColor="text1"/>
          <w:sz w:val="22"/>
          <w:lang w:eastAsia="zh-CN"/>
        </w:rPr>
        <w:t>等</w:t>
      </w:r>
      <w:r w:rsidRPr="008A089A">
        <w:rPr>
          <w:rFonts w:eastAsia="Source Han Sans CN Normal"/>
          <w:color w:val="000000" w:themeColor="text1"/>
          <w:sz w:val="22"/>
          <w:lang w:eastAsia="zh-CN"/>
        </w:rPr>
        <w:t>许多世界顶级的博物馆都收藏</w:t>
      </w:r>
      <w:r w:rsidRPr="008A089A">
        <w:rPr>
          <w:rFonts w:eastAsia="Source Han Sans CN Normal" w:hint="eastAsia"/>
          <w:color w:val="000000" w:themeColor="text1"/>
          <w:sz w:val="22"/>
          <w:lang w:eastAsia="zh-CN"/>
        </w:rPr>
        <w:t>了</w:t>
      </w:r>
      <w:r w:rsidRPr="008A089A">
        <w:rPr>
          <w:rFonts w:eastAsia="Source Han Sans CN Normal"/>
          <w:color w:val="000000" w:themeColor="text1"/>
          <w:sz w:val="22"/>
          <w:lang w:eastAsia="zh-CN"/>
        </w:rPr>
        <w:t>龟冈式陶器。</w:t>
      </w:r>
    </w:p>
    <w:p w:rsidR="00DA1EC8" w:rsidRPr="008A089A" w:rsidRDefault="00DA1EC8" w:rsidP="00DA1EC8">
      <w:pPr>
        <w:rPr>
          <w:rFonts w:eastAsia="Source Han Sans CN Normal"/>
          <w:bCs/>
          <w:color w:val="000000" w:themeColor="text1"/>
          <w:sz w:val="22"/>
          <w:lang w:eastAsia="zh-CN"/>
        </w:rPr>
      </w:pPr>
    </w:p>
    <w:p w:rsidR="00DA1EC8" w:rsidRPr="008A089A" w:rsidRDefault="00DA1EC8" w:rsidP="00DA1EC8">
      <w:pPr>
        <w:rPr>
          <w:rFonts w:eastAsia="Source Han Sans CN Normal"/>
          <w:bCs/>
          <w:color w:val="000000" w:themeColor="text1"/>
          <w:sz w:val="22"/>
          <w:u w:val="single"/>
          <w:lang w:eastAsia="zh-CN"/>
        </w:rPr>
      </w:pPr>
      <w:r w:rsidRPr="008A089A">
        <w:rPr>
          <w:rFonts w:eastAsia="Source Han Sans CN Normal"/>
          <w:bCs/>
          <w:color w:val="000000" w:themeColor="text1"/>
          <w:sz w:val="22"/>
          <w:u w:val="single"/>
          <w:lang w:eastAsia="zh-CN"/>
        </w:rPr>
        <w:t>艺术与精神</w:t>
      </w:r>
      <w:r w:rsidRPr="008A089A">
        <w:rPr>
          <w:rFonts w:eastAsia="Source Han Sans CN Normal" w:hint="eastAsia"/>
          <w:bCs/>
          <w:color w:val="000000" w:themeColor="text1"/>
          <w:sz w:val="22"/>
          <w:u w:val="single"/>
          <w:lang w:eastAsia="zh-CN"/>
        </w:rPr>
        <w:t>世界</w:t>
      </w:r>
    </w:p>
    <w:p w:rsidR="00DA1EC8" w:rsidRPr="0012545C" w:rsidRDefault="00DA1EC8" w:rsidP="00DA1EC8">
      <w:pPr>
        <w:ind w:firstLineChars="200" w:firstLine="440"/>
        <w:rPr>
          <w:rFonts w:eastAsia="Source Han Sans CN Normal"/>
          <w:bCs/>
          <w:color w:val="000000" w:themeColor="text1"/>
          <w:sz w:val="22"/>
          <w:lang w:eastAsia="zh-CN"/>
        </w:rPr>
      </w:pPr>
      <w:r w:rsidRPr="008A089A">
        <w:rPr>
          <w:rFonts w:eastAsia="Source Han Sans CN Normal"/>
          <w:bCs/>
          <w:color w:val="000000" w:themeColor="text1"/>
          <w:sz w:val="22"/>
          <w:lang w:eastAsia="zh-CN"/>
        </w:rPr>
        <w:t>考古发掘在这里发现了大量土坑墓和祭祀用的陶器。此外，土坑墓和遗址各处也出土了种类丰富的</w:t>
      </w:r>
      <w:r w:rsidRPr="008A089A">
        <w:rPr>
          <w:rFonts w:eastAsia="Source Han Sans CN Normal" w:hint="eastAsia"/>
          <w:bCs/>
          <w:color w:val="000000" w:themeColor="text1"/>
          <w:sz w:val="22"/>
          <w:lang w:eastAsia="zh-CN"/>
        </w:rPr>
        <w:t>手</w:t>
      </w:r>
      <w:r w:rsidRPr="008A089A">
        <w:rPr>
          <w:rFonts w:eastAsia="Source Han Sans CN Normal"/>
          <w:bCs/>
          <w:color w:val="000000" w:themeColor="text1"/>
          <w:sz w:val="22"/>
          <w:lang w:eastAsia="zh-CN"/>
        </w:rPr>
        <w:t>工制品，包括烧制的陶器、抛光的玉珠、漆器、植物纤维编织品，以及仿佛戴着巨大遮光眼镜、佩有精美头部装饰的中空土</w:t>
      </w:r>
      <w:r w:rsidRPr="008A089A">
        <w:rPr>
          <w:rFonts w:ascii="Source Han Sans CN Normal" w:eastAsia="Source Han Sans CN Normal" w:hAnsi="Source Han Sans CN Normal"/>
          <w:bCs/>
          <w:color w:val="000000" w:themeColor="text1"/>
          <w:sz w:val="22"/>
          <w:lang w:eastAsia="zh-CN"/>
        </w:rPr>
        <w:t>偶</w:t>
      </w:r>
      <w:r w:rsidRPr="008A089A">
        <w:rPr>
          <w:rFonts w:ascii="Source Han Sans CN Normal" w:eastAsia="Source Han Sans CN Normal" w:hAnsi="Source Han Sans CN Normal" w:hint="eastAsia"/>
          <w:bCs/>
          <w:color w:val="000000" w:themeColor="text1"/>
          <w:sz w:val="22"/>
          <w:lang w:eastAsia="zh-CN"/>
        </w:rPr>
        <w:t>（陶偶）——</w:t>
      </w:r>
      <w:r w:rsidRPr="008A089A">
        <w:rPr>
          <w:rFonts w:eastAsia="Source Han Sans CN Normal"/>
          <w:color w:val="000000" w:themeColor="text1"/>
          <w:sz w:val="22"/>
          <w:lang w:eastAsia="zh-CN"/>
        </w:rPr>
        <w:t>被指定为国家重要文化财产</w:t>
      </w:r>
      <w:r w:rsidRPr="008A089A">
        <w:rPr>
          <w:rFonts w:eastAsia="Source Han Sans CN Normal" w:hint="eastAsia"/>
          <w:color w:val="000000" w:themeColor="text1"/>
          <w:sz w:val="22"/>
          <w:lang w:eastAsia="zh-CN"/>
        </w:rPr>
        <w:t>的</w:t>
      </w:r>
      <w:r w:rsidRPr="008A089A">
        <w:rPr>
          <w:rFonts w:ascii="Source Han Sans CN Normal" w:eastAsia="Source Han Sans CN Normal" w:hAnsi="Source Han Sans CN Normal"/>
          <w:bCs/>
          <w:color w:val="000000" w:themeColor="text1"/>
          <w:sz w:val="22"/>
          <w:lang w:eastAsia="zh-CN"/>
        </w:rPr>
        <w:t>“遮光器土偶”。</w:t>
      </w:r>
      <w:r w:rsidRPr="008A089A">
        <w:rPr>
          <w:rFonts w:eastAsia="Source Han Sans CN Normal"/>
          <w:bCs/>
          <w:color w:val="000000" w:themeColor="text1"/>
          <w:sz w:val="22"/>
          <w:lang w:eastAsia="zh-CN"/>
        </w:rPr>
        <w:t>从这类富于装饰性的供奉品和陪葬品可以看出，绳文时代晚期的日本</w:t>
      </w:r>
      <w:r w:rsidRPr="008A089A">
        <w:rPr>
          <w:rFonts w:eastAsia="Source Han Sans CN Normal" w:hint="eastAsia"/>
          <w:bCs/>
          <w:color w:val="000000" w:themeColor="text1"/>
          <w:sz w:val="22"/>
          <w:lang w:eastAsia="zh-CN"/>
        </w:rPr>
        <w:t>已经进化到了一个拥有繁杂的祭奠</w:t>
      </w:r>
      <w:r w:rsidRPr="008A089A">
        <w:rPr>
          <w:rFonts w:eastAsia="Source Han Sans CN Normal"/>
          <w:bCs/>
          <w:color w:val="000000" w:themeColor="text1"/>
          <w:sz w:val="22"/>
          <w:lang w:eastAsia="zh-CN"/>
        </w:rPr>
        <w:t>仪式</w:t>
      </w:r>
      <w:r w:rsidRPr="0012545C">
        <w:rPr>
          <w:rFonts w:eastAsia="Source Han Sans CN Normal"/>
          <w:bCs/>
          <w:color w:val="000000" w:themeColor="text1"/>
          <w:sz w:val="22"/>
          <w:lang w:eastAsia="zh-CN"/>
        </w:rPr>
        <w:t>和</w:t>
      </w:r>
      <w:r>
        <w:rPr>
          <w:rFonts w:eastAsia="Source Han Sans CN Normal" w:hint="eastAsia"/>
          <w:bCs/>
          <w:color w:val="000000" w:themeColor="text1"/>
          <w:sz w:val="22"/>
          <w:lang w:eastAsia="zh-CN"/>
        </w:rPr>
        <w:t>成熟</w:t>
      </w:r>
      <w:r w:rsidRPr="0012545C">
        <w:rPr>
          <w:rFonts w:eastAsia="Source Han Sans CN Normal"/>
          <w:bCs/>
          <w:color w:val="000000" w:themeColor="text1"/>
          <w:sz w:val="22"/>
          <w:lang w:eastAsia="zh-CN"/>
        </w:rPr>
        <w:t>精神世界</w:t>
      </w:r>
      <w:r>
        <w:rPr>
          <w:rFonts w:eastAsia="Source Han Sans CN Normal" w:hint="eastAsia"/>
          <w:bCs/>
          <w:color w:val="000000" w:themeColor="text1"/>
          <w:sz w:val="22"/>
          <w:lang w:eastAsia="zh-CN"/>
        </w:rPr>
        <w:t>的社会</w:t>
      </w:r>
      <w:r w:rsidRPr="0012545C">
        <w:rPr>
          <w:rFonts w:eastAsia="Source Han Sans CN Normal"/>
          <w:bCs/>
          <w:color w:val="000000" w:themeColor="text1"/>
          <w:sz w:val="22"/>
          <w:lang w:eastAsia="zh-CN"/>
        </w:rPr>
        <w:t>。</w:t>
      </w:r>
    </w:p>
    <w:p w:rsidR="00DA1EC8" w:rsidRPr="0012545C" w:rsidRDefault="00DA1EC8" w:rsidP="00DA1EC8">
      <w:pPr>
        <w:rPr>
          <w:rFonts w:eastAsia="Source Han Sans CN Normal"/>
          <w:bCs/>
          <w:color w:val="000000" w:themeColor="text1"/>
          <w:sz w:val="22"/>
          <w:lang w:eastAsia="zh-CN"/>
        </w:rPr>
      </w:pPr>
    </w:p>
    <w:p w:rsidR="00DA1EC8" w:rsidRPr="0012545C" w:rsidRDefault="00DA1EC8" w:rsidP="00DA1EC8">
      <w:pPr>
        <w:rPr>
          <w:rFonts w:eastAsia="Source Han Sans CN Normal"/>
          <w:bCs/>
          <w:color w:val="000000" w:themeColor="text1"/>
          <w:sz w:val="22"/>
          <w:u w:val="single"/>
          <w:lang w:eastAsia="zh-CN"/>
        </w:rPr>
      </w:pPr>
      <w:r w:rsidRPr="0012545C">
        <w:rPr>
          <w:rFonts w:eastAsia="Source Han Sans CN Normal"/>
          <w:bCs/>
          <w:color w:val="000000" w:themeColor="text1"/>
          <w:sz w:val="22"/>
          <w:u w:val="single"/>
          <w:lang w:eastAsia="zh-CN"/>
        </w:rPr>
        <w:t>多聚</w:t>
      </w:r>
      <w:r>
        <w:rPr>
          <w:rFonts w:eastAsia="Source Han Sans CN Normal" w:hint="eastAsia"/>
          <w:bCs/>
          <w:color w:val="000000" w:themeColor="text1"/>
          <w:sz w:val="22"/>
          <w:u w:val="single"/>
          <w:lang w:eastAsia="zh-CN"/>
        </w:rPr>
        <w:t>落</w:t>
      </w:r>
      <w:r w:rsidRPr="0012545C">
        <w:rPr>
          <w:rFonts w:eastAsia="Source Han Sans CN Normal"/>
          <w:bCs/>
          <w:color w:val="000000" w:themeColor="text1"/>
          <w:sz w:val="22"/>
          <w:u w:val="single"/>
          <w:lang w:eastAsia="zh-CN"/>
        </w:rPr>
        <w:t>共享的墓葬地</w:t>
      </w:r>
    </w:p>
    <w:p w:rsidR="00DA1EC8" w:rsidRPr="0012545C" w:rsidRDefault="00DA1EC8" w:rsidP="00DA1EC8">
      <w:pPr>
        <w:ind w:firstLineChars="200" w:firstLine="440"/>
        <w:rPr>
          <w:rFonts w:eastAsia="Source Han Sans CN Normal"/>
          <w:bCs/>
          <w:color w:val="000000" w:themeColor="text1"/>
          <w:sz w:val="22"/>
          <w:lang w:eastAsia="zh-CN"/>
        </w:rPr>
      </w:pPr>
      <w:bookmarkStart w:id="0" w:name="_Hlk141969160"/>
      <w:r w:rsidRPr="0012545C">
        <w:rPr>
          <w:rFonts w:eastAsia="Source Han Sans CN Normal"/>
          <w:bCs/>
          <w:color w:val="000000" w:themeColor="text1"/>
          <w:sz w:val="22"/>
          <w:lang w:eastAsia="zh-CN"/>
        </w:rPr>
        <w:t>在公元前</w:t>
      </w:r>
      <w:r w:rsidRPr="0012545C">
        <w:rPr>
          <w:rFonts w:eastAsia="Source Han Sans CN Normal"/>
          <w:bCs/>
          <w:color w:val="000000" w:themeColor="text1"/>
          <w:sz w:val="22"/>
          <w:lang w:eastAsia="zh-CN"/>
        </w:rPr>
        <w:t>1500</w:t>
      </w:r>
      <w:r w:rsidRPr="0012545C">
        <w:rPr>
          <w:rFonts w:eastAsia="Source Han Sans CN Normal"/>
          <w:bCs/>
          <w:color w:val="000000" w:themeColor="text1"/>
          <w:sz w:val="22"/>
          <w:lang w:eastAsia="zh-CN"/>
        </w:rPr>
        <w:t>年</w:t>
      </w:r>
      <w:r>
        <w:rPr>
          <w:rFonts w:eastAsia="Source Han Sans CN Normal" w:hint="eastAsia"/>
          <w:bCs/>
          <w:color w:val="000000" w:themeColor="text1"/>
          <w:sz w:val="22"/>
          <w:lang w:eastAsia="zh-CN"/>
        </w:rPr>
        <w:t>～</w:t>
      </w:r>
      <w:r w:rsidRPr="0012545C">
        <w:rPr>
          <w:rFonts w:eastAsia="Source Han Sans CN Normal"/>
          <w:bCs/>
          <w:color w:val="000000" w:themeColor="text1"/>
          <w:sz w:val="22"/>
          <w:lang w:eastAsia="zh-CN"/>
        </w:rPr>
        <w:t>前</w:t>
      </w:r>
      <w:r w:rsidRPr="0012545C">
        <w:rPr>
          <w:rFonts w:eastAsia="Source Han Sans CN Normal"/>
          <w:bCs/>
          <w:color w:val="000000" w:themeColor="text1"/>
          <w:sz w:val="22"/>
          <w:lang w:eastAsia="zh-CN"/>
        </w:rPr>
        <w:t>400</w:t>
      </w:r>
      <w:r w:rsidRPr="0012545C">
        <w:rPr>
          <w:rFonts w:eastAsia="Source Han Sans CN Normal"/>
          <w:bCs/>
          <w:color w:val="000000" w:themeColor="text1"/>
          <w:sz w:val="22"/>
          <w:lang w:eastAsia="zh-CN"/>
        </w:rPr>
        <w:t>年之间，墓地渐渐</w:t>
      </w:r>
      <w:r>
        <w:rPr>
          <w:rFonts w:eastAsia="Source Han Sans CN Normal" w:hint="eastAsia"/>
          <w:bCs/>
          <w:color w:val="000000" w:themeColor="text1"/>
          <w:sz w:val="22"/>
          <w:lang w:eastAsia="zh-CN"/>
        </w:rPr>
        <w:t>被迁移到</w:t>
      </w:r>
      <w:r w:rsidRPr="0012545C">
        <w:rPr>
          <w:rFonts w:eastAsia="Source Han Sans CN Normal"/>
          <w:bCs/>
          <w:color w:val="000000" w:themeColor="text1"/>
          <w:sz w:val="22"/>
          <w:lang w:eastAsia="zh-CN"/>
        </w:rPr>
        <w:t>居住区域</w:t>
      </w:r>
      <w:r>
        <w:rPr>
          <w:rFonts w:eastAsia="Source Han Sans CN Normal" w:hint="eastAsia"/>
          <w:bCs/>
          <w:color w:val="000000" w:themeColor="text1"/>
          <w:sz w:val="22"/>
          <w:lang w:eastAsia="zh-CN"/>
        </w:rPr>
        <w:t>外</w:t>
      </w:r>
      <w:r w:rsidRPr="0012545C">
        <w:rPr>
          <w:rFonts w:eastAsia="Source Han Sans CN Normal"/>
          <w:bCs/>
          <w:color w:val="000000" w:themeColor="text1"/>
          <w:sz w:val="22"/>
          <w:lang w:eastAsia="zh-CN"/>
        </w:rPr>
        <w:t>，</w:t>
      </w:r>
      <w:r>
        <w:rPr>
          <w:rFonts w:eastAsia="Source Han Sans CN Normal" w:hint="eastAsia"/>
          <w:bCs/>
          <w:color w:val="000000" w:themeColor="text1"/>
          <w:sz w:val="22"/>
          <w:lang w:eastAsia="zh-CN"/>
        </w:rPr>
        <w:t>同时也从祭祀场所中独立出来，</w:t>
      </w:r>
      <w:r w:rsidRPr="0012545C">
        <w:rPr>
          <w:rFonts w:eastAsia="Source Han Sans CN Normal"/>
          <w:bCs/>
          <w:color w:val="000000" w:themeColor="text1"/>
          <w:sz w:val="22"/>
          <w:lang w:eastAsia="zh-CN"/>
        </w:rPr>
        <w:t>成为多个聚</w:t>
      </w:r>
      <w:r>
        <w:rPr>
          <w:rFonts w:eastAsia="Source Han Sans CN Normal" w:hint="eastAsia"/>
          <w:bCs/>
          <w:color w:val="000000" w:themeColor="text1"/>
          <w:sz w:val="22"/>
          <w:lang w:eastAsia="zh-CN"/>
        </w:rPr>
        <w:t>落</w:t>
      </w:r>
      <w:r w:rsidRPr="0012545C">
        <w:rPr>
          <w:rFonts w:eastAsia="Source Han Sans CN Normal"/>
          <w:bCs/>
          <w:color w:val="000000" w:themeColor="text1"/>
          <w:sz w:val="22"/>
          <w:lang w:eastAsia="zh-CN"/>
        </w:rPr>
        <w:t>共</w:t>
      </w:r>
      <w:r>
        <w:rPr>
          <w:rFonts w:eastAsia="Source Han Sans CN Normal" w:hint="eastAsia"/>
          <w:bCs/>
          <w:color w:val="000000" w:themeColor="text1"/>
          <w:sz w:val="22"/>
          <w:lang w:eastAsia="zh-CN"/>
        </w:rPr>
        <w:t>用</w:t>
      </w:r>
      <w:r w:rsidRPr="0012545C">
        <w:rPr>
          <w:rFonts w:eastAsia="Source Han Sans CN Normal"/>
          <w:bCs/>
          <w:color w:val="000000" w:themeColor="text1"/>
          <w:sz w:val="22"/>
          <w:lang w:eastAsia="zh-CN"/>
        </w:rPr>
        <w:t>的区域。</w:t>
      </w:r>
      <w:r>
        <w:rPr>
          <w:rFonts w:eastAsia="Source Han Sans CN Normal" w:hint="eastAsia"/>
          <w:bCs/>
          <w:color w:val="000000" w:themeColor="text1"/>
          <w:sz w:val="22"/>
          <w:lang w:eastAsia="zh-CN"/>
        </w:rPr>
        <w:t>与</w:t>
      </w:r>
      <w:r w:rsidRPr="0012545C">
        <w:rPr>
          <w:rFonts w:eastAsia="Source Han Sans CN Normal"/>
          <w:bCs/>
          <w:color w:val="000000" w:themeColor="text1"/>
          <w:sz w:val="22"/>
          <w:lang w:eastAsia="zh-CN"/>
        </w:rPr>
        <w:t>此前</w:t>
      </w:r>
      <w:r>
        <w:rPr>
          <w:rFonts w:eastAsia="Source Han Sans CN Normal" w:hint="eastAsia"/>
          <w:bCs/>
          <w:color w:val="000000" w:themeColor="text1"/>
          <w:sz w:val="22"/>
          <w:lang w:eastAsia="zh-CN"/>
        </w:rPr>
        <w:t>的</w:t>
      </w:r>
      <w:r w:rsidRPr="0012545C">
        <w:rPr>
          <w:rFonts w:eastAsia="Source Han Sans CN Normal"/>
          <w:bCs/>
          <w:color w:val="000000" w:themeColor="text1"/>
          <w:sz w:val="22"/>
          <w:lang w:eastAsia="zh-CN"/>
        </w:rPr>
        <w:t>大型聚</w:t>
      </w:r>
      <w:r>
        <w:rPr>
          <w:rFonts w:eastAsia="Source Han Sans CN Normal" w:hint="eastAsia"/>
          <w:bCs/>
          <w:color w:val="000000" w:themeColor="text1"/>
          <w:sz w:val="22"/>
          <w:lang w:eastAsia="zh-CN"/>
        </w:rPr>
        <w:t>落</w:t>
      </w:r>
      <w:r w:rsidRPr="0012545C">
        <w:rPr>
          <w:rFonts w:eastAsia="Source Han Sans CN Normal"/>
          <w:bCs/>
          <w:color w:val="000000" w:themeColor="text1"/>
          <w:sz w:val="22"/>
          <w:lang w:eastAsia="zh-CN"/>
        </w:rPr>
        <w:t>（公</w:t>
      </w:r>
      <w:r w:rsidRPr="008A089A">
        <w:rPr>
          <w:rFonts w:eastAsia="Source Han Sans CN Normal"/>
          <w:bCs/>
          <w:color w:val="000000" w:themeColor="text1"/>
          <w:sz w:val="22"/>
          <w:lang w:eastAsia="zh-CN"/>
        </w:rPr>
        <w:t>元前</w:t>
      </w:r>
      <w:r w:rsidRPr="008A089A">
        <w:rPr>
          <w:rFonts w:eastAsia="Source Han Sans CN Normal"/>
          <w:bCs/>
          <w:color w:val="000000" w:themeColor="text1"/>
          <w:sz w:val="22"/>
          <w:lang w:eastAsia="zh-CN"/>
        </w:rPr>
        <w:t>3000</w:t>
      </w:r>
      <w:r w:rsidRPr="008A089A">
        <w:rPr>
          <w:rFonts w:eastAsia="Source Han Sans CN Normal" w:hint="eastAsia"/>
          <w:bCs/>
          <w:color w:val="000000" w:themeColor="text1"/>
          <w:sz w:val="22"/>
          <w:lang w:eastAsia="zh-CN"/>
        </w:rPr>
        <w:t>年</w:t>
      </w:r>
      <w:r w:rsidRPr="008A089A">
        <w:rPr>
          <w:rFonts w:eastAsia="Source Han Sans CN Normal"/>
          <w:bCs/>
          <w:color w:val="000000" w:themeColor="text1"/>
          <w:sz w:val="22"/>
          <w:lang w:eastAsia="zh-CN"/>
        </w:rPr>
        <w:t>-</w:t>
      </w:r>
      <w:r w:rsidRPr="008A089A">
        <w:rPr>
          <w:rFonts w:eastAsia="Source Han Sans CN Normal"/>
          <w:bCs/>
          <w:color w:val="000000" w:themeColor="text1"/>
          <w:sz w:val="22"/>
          <w:lang w:eastAsia="zh-CN"/>
        </w:rPr>
        <w:t>前</w:t>
      </w:r>
      <w:r w:rsidRPr="008A089A">
        <w:rPr>
          <w:rFonts w:eastAsia="Source Han Sans CN Normal"/>
          <w:bCs/>
          <w:color w:val="000000" w:themeColor="text1"/>
          <w:sz w:val="22"/>
          <w:lang w:eastAsia="zh-CN"/>
        </w:rPr>
        <w:t>2000</w:t>
      </w:r>
      <w:r w:rsidRPr="008A089A">
        <w:rPr>
          <w:rFonts w:eastAsia="Source Han Sans CN Normal"/>
          <w:bCs/>
          <w:color w:val="000000" w:themeColor="text1"/>
          <w:sz w:val="22"/>
          <w:lang w:eastAsia="zh-CN"/>
        </w:rPr>
        <w:t>年</w:t>
      </w:r>
      <w:r w:rsidRPr="0012545C">
        <w:rPr>
          <w:rFonts w:eastAsia="Source Han Sans CN Normal"/>
          <w:bCs/>
          <w:color w:val="000000" w:themeColor="text1"/>
          <w:sz w:val="22"/>
          <w:lang w:eastAsia="zh-CN"/>
        </w:rPr>
        <w:t>）</w:t>
      </w:r>
      <w:r>
        <w:rPr>
          <w:rFonts w:eastAsia="Source Han Sans CN Normal" w:hint="eastAsia"/>
          <w:bCs/>
          <w:color w:val="000000" w:themeColor="text1"/>
          <w:sz w:val="22"/>
          <w:lang w:eastAsia="zh-CN"/>
        </w:rPr>
        <w:t>相比，这个时期的聚落规模越来越小，也更趋分散，墓地也因此逐步发展为共用的模式。</w:t>
      </w:r>
      <w:r w:rsidRPr="0012545C">
        <w:rPr>
          <w:rFonts w:eastAsia="Source Han Sans CN Normal"/>
          <w:bCs/>
          <w:color w:val="000000" w:themeColor="text1"/>
          <w:sz w:val="22"/>
          <w:lang w:eastAsia="zh-CN"/>
        </w:rPr>
        <w:t>龟冈石器时代遗址</w:t>
      </w:r>
      <w:r>
        <w:rPr>
          <w:rFonts w:eastAsia="Source Han Sans CN Normal" w:hint="eastAsia"/>
          <w:bCs/>
          <w:color w:val="000000" w:themeColor="text1"/>
          <w:sz w:val="22"/>
          <w:lang w:eastAsia="zh-CN"/>
        </w:rPr>
        <w:t>被认为是多个聚落共享的墓地，也</w:t>
      </w:r>
      <w:r w:rsidRPr="0012545C">
        <w:rPr>
          <w:rFonts w:eastAsia="Source Han Sans CN Normal"/>
          <w:bCs/>
          <w:color w:val="000000" w:themeColor="text1"/>
          <w:sz w:val="22"/>
          <w:lang w:eastAsia="zh-CN"/>
        </w:rPr>
        <w:t>是绳文时代晚期</w:t>
      </w:r>
      <w:r>
        <w:rPr>
          <w:rFonts w:eastAsia="Source Han Sans CN Normal" w:hint="eastAsia"/>
          <w:bCs/>
          <w:color w:val="000000" w:themeColor="text1"/>
          <w:sz w:val="22"/>
          <w:lang w:eastAsia="zh-CN"/>
        </w:rPr>
        <w:t>独立墓地</w:t>
      </w:r>
      <w:r w:rsidRPr="0012545C">
        <w:rPr>
          <w:rFonts w:eastAsia="Source Han Sans CN Normal"/>
          <w:bCs/>
          <w:color w:val="000000" w:themeColor="text1"/>
          <w:sz w:val="22"/>
          <w:lang w:eastAsia="zh-CN"/>
        </w:rPr>
        <w:t>的典范。</w:t>
      </w:r>
    </w:p>
    <w:bookmarkEnd w:id="0"/>
    <w:p w:rsidR="00DA1EC8" w:rsidRPr="0012545C" w:rsidRDefault="00DA1EC8" w:rsidP="00DA1EC8">
      <w:pPr>
        <w:rPr>
          <w:rFonts w:eastAsia="Source Han Sans CN Normal"/>
          <w:bCs/>
          <w:color w:val="000000" w:themeColor="text1"/>
          <w:sz w:val="22"/>
          <w:lang w:eastAsia="zh-CN"/>
        </w:rPr>
      </w:pPr>
    </w:p>
    <w:p w:rsidR="00DA1EC8" w:rsidRPr="0012545C" w:rsidRDefault="00DA1EC8" w:rsidP="00DA1EC8">
      <w:pPr>
        <w:rPr>
          <w:rFonts w:eastAsia="Source Han Sans CN Normal"/>
          <w:bCs/>
          <w:color w:val="000000" w:themeColor="text1"/>
          <w:sz w:val="22"/>
          <w:u w:val="single"/>
          <w:lang w:eastAsia="zh-CN"/>
        </w:rPr>
      </w:pPr>
      <w:r w:rsidRPr="0012545C">
        <w:rPr>
          <w:rFonts w:eastAsia="Source Han Sans CN Normal"/>
          <w:bCs/>
          <w:color w:val="000000" w:themeColor="text1"/>
          <w:sz w:val="22"/>
          <w:u w:val="single"/>
          <w:lang w:eastAsia="zh-CN"/>
        </w:rPr>
        <w:t>相关遗址</w:t>
      </w:r>
    </w:p>
    <w:p w:rsidR="00DA1EC8" w:rsidRDefault="00DA1EC8" w:rsidP="00DA1EC8">
      <w:pPr>
        <w:ind w:firstLineChars="200" w:firstLine="440"/>
        <w:rPr>
          <w:rFonts w:ascii="Meiryo UI" w:eastAsia="Meiryo UI" w:hAnsi="Meiryo UI" w:cs="Arial"/>
          <w:color w:val="000000" w:themeColor="text1"/>
          <w:sz w:val="22"/>
          <w:lang w:eastAsia="zh-CN"/>
        </w:rPr>
      </w:pPr>
      <w:r w:rsidRPr="0012545C">
        <w:rPr>
          <w:rFonts w:eastAsia="Source Han Sans CN Normal"/>
          <w:bCs/>
          <w:color w:val="000000" w:themeColor="text1"/>
          <w:sz w:val="22"/>
          <w:lang w:eastAsia="zh-CN"/>
        </w:rPr>
        <w:t>龟冈石器时代遗址内</w:t>
      </w:r>
      <w:r>
        <w:rPr>
          <w:rFonts w:eastAsia="Source Han Sans CN Normal" w:hint="eastAsia"/>
          <w:bCs/>
          <w:color w:val="000000" w:themeColor="text1"/>
          <w:sz w:val="22"/>
          <w:lang w:eastAsia="zh-CN"/>
        </w:rPr>
        <w:t>设有说明</w:t>
      </w:r>
      <w:r w:rsidRPr="0012545C">
        <w:rPr>
          <w:rFonts w:eastAsia="Source Han Sans CN Normal"/>
          <w:bCs/>
          <w:color w:val="000000" w:themeColor="text1"/>
          <w:sz w:val="22"/>
          <w:lang w:eastAsia="zh-CN"/>
        </w:rPr>
        <w:t>板</w:t>
      </w:r>
      <w:r>
        <w:rPr>
          <w:rFonts w:eastAsia="Source Han Sans CN Normal" w:hint="eastAsia"/>
          <w:bCs/>
          <w:color w:val="000000" w:themeColor="text1"/>
          <w:sz w:val="22"/>
          <w:lang w:eastAsia="zh-CN"/>
        </w:rPr>
        <w:t>，还有</w:t>
      </w:r>
      <w:r w:rsidRPr="0012545C">
        <w:rPr>
          <w:rFonts w:eastAsia="Source Han Sans CN Normal"/>
          <w:bCs/>
          <w:color w:val="000000" w:themeColor="text1"/>
          <w:sz w:val="22"/>
          <w:lang w:eastAsia="zh-CN"/>
        </w:rPr>
        <w:t>一个大型遮光器土偶像。田小屋野贝冢【链接】就在附近，步行</w:t>
      </w:r>
      <w:r w:rsidRPr="0012545C">
        <w:rPr>
          <w:rFonts w:eastAsia="Source Han Sans CN Normal"/>
          <w:bCs/>
          <w:color w:val="000000" w:themeColor="text1"/>
          <w:sz w:val="22"/>
          <w:lang w:eastAsia="zh-CN"/>
        </w:rPr>
        <w:t>5</w:t>
      </w:r>
      <w:r w:rsidRPr="0012545C">
        <w:rPr>
          <w:rFonts w:eastAsia="Source Han Sans CN Normal"/>
          <w:bCs/>
          <w:color w:val="000000" w:themeColor="text1"/>
          <w:sz w:val="22"/>
          <w:lang w:eastAsia="zh-CN"/>
        </w:rPr>
        <w:t>分钟即可抵达。津轻市</w:t>
      </w:r>
      <w:r>
        <w:rPr>
          <w:rFonts w:eastAsia="Source Han Sans CN Normal" w:hint="eastAsia"/>
          <w:bCs/>
          <w:color w:val="000000" w:themeColor="text1"/>
          <w:sz w:val="22"/>
          <w:lang w:eastAsia="zh-CN"/>
        </w:rPr>
        <w:t>的</w:t>
      </w:r>
      <w:r w:rsidRPr="0012545C">
        <w:rPr>
          <w:rFonts w:eastAsia="Source Han Sans CN Normal"/>
          <w:bCs/>
          <w:color w:val="000000" w:themeColor="text1"/>
          <w:sz w:val="22"/>
          <w:lang w:eastAsia="zh-CN"/>
        </w:rPr>
        <w:t>绳文住居展示资料馆【链接】和木造龟冈考古资料室【链接】内陈列着来自龟冈石器时代遗址和本地其他绳文时代遗址的出土文物。在更远一些的八户市，八户市埋藏文化财中心</w:t>
      </w:r>
      <w:r w:rsidRPr="00272670">
        <w:rPr>
          <w:rFonts w:ascii="Source Han Sans CN Normal" w:eastAsia="Source Han Sans CN Normal" w:hAnsi="Source Han Sans CN Normal"/>
          <w:bCs/>
          <w:color w:val="000000" w:themeColor="text1"/>
          <w:sz w:val="22"/>
          <w:lang w:eastAsia="zh-CN"/>
        </w:rPr>
        <w:t>·是</w:t>
      </w:r>
      <w:r w:rsidRPr="0012545C">
        <w:rPr>
          <w:rFonts w:eastAsia="Source Han Sans CN Normal"/>
          <w:bCs/>
          <w:color w:val="000000" w:themeColor="text1"/>
          <w:sz w:val="22"/>
          <w:lang w:eastAsia="zh-CN"/>
        </w:rPr>
        <w:t>川绳文馆【链接】</w:t>
      </w:r>
      <w:r>
        <w:rPr>
          <w:rFonts w:eastAsia="Source Han Sans CN Normal" w:hint="eastAsia"/>
          <w:bCs/>
          <w:color w:val="000000" w:themeColor="text1"/>
          <w:sz w:val="22"/>
          <w:lang w:eastAsia="zh-CN"/>
        </w:rPr>
        <w:t>主要展出是</w:t>
      </w:r>
      <w:r w:rsidRPr="0012545C">
        <w:rPr>
          <w:rFonts w:eastAsia="Source Han Sans CN Normal"/>
          <w:bCs/>
          <w:color w:val="000000" w:themeColor="text1"/>
          <w:sz w:val="22"/>
          <w:lang w:eastAsia="zh-CN"/>
        </w:rPr>
        <w:t>川石器时代遗址出土的龟冈式陶器。</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C8"/>
    <w:rsid w:val="00102A26"/>
    <w:rsid w:val="00346BD8"/>
    <w:rsid w:val="00BD54C2"/>
    <w:rsid w:val="00D72ECD"/>
    <w:rsid w:val="00DA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DDE7D8-A6A6-4655-A4ED-05E1E8D3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1E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1E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1E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1E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1E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1E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1E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1E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1E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E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1E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1E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1E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1E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1E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1E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1E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1E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1E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1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E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1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EC8"/>
    <w:pPr>
      <w:spacing w:before="160" w:after="160"/>
      <w:jc w:val="center"/>
    </w:pPr>
    <w:rPr>
      <w:i/>
      <w:iCs/>
      <w:color w:val="404040" w:themeColor="text1" w:themeTint="BF"/>
    </w:rPr>
  </w:style>
  <w:style w:type="character" w:customStyle="1" w:styleId="a8">
    <w:name w:val="引用文 (文字)"/>
    <w:basedOn w:val="a0"/>
    <w:link w:val="a7"/>
    <w:uiPriority w:val="29"/>
    <w:rsid w:val="00DA1EC8"/>
    <w:rPr>
      <w:i/>
      <w:iCs/>
      <w:color w:val="404040" w:themeColor="text1" w:themeTint="BF"/>
    </w:rPr>
  </w:style>
  <w:style w:type="paragraph" w:styleId="a9">
    <w:name w:val="List Paragraph"/>
    <w:basedOn w:val="a"/>
    <w:uiPriority w:val="34"/>
    <w:qFormat/>
    <w:rsid w:val="00DA1EC8"/>
    <w:pPr>
      <w:ind w:left="720"/>
      <w:contextualSpacing/>
    </w:pPr>
  </w:style>
  <w:style w:type="character" w:styleId="21">
    <w:name w:val="Intense Emphasis"/>
    <w:basedOn w:val="a0"/>
    <w:uiPriority w:val="21"/>
    <w:qFormat/>
    <w:rsid w:val="00DA1EC8"/>
    <w:rPr>
      <w:i/>
      <w:iCs/>
      <w:color w:val="0F4761" w:themeColor="accent1" w:themeShade="BF"/>
    </w:rPr>
  </w:style>
  <w:style w:type="paragraph" w:styleId="22">
    <w:name w:val="Intense Quote"/>
    <w:basedOn w:val="a"/>
    <w:next w:val="a"/>
    <w:link w:val="23"/>
    <w:uiPriority w:val="30"/>
    <w:qFormat/>
    <w:rsid w:val="00DA1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1EC8"/>
    <w:rPr>
      <w:i/>
      <w:iCs/>
      <w:color w:val="0F4761" w:themeColor="accent1" w:themeShade="BF"/>
    </w:rPr>
  </w:style>
  <w:style w:type="character" w:styleId="24">
    <w:name w:val="Intense Reference"/>
    <w:basedOn w:val="a0"/>
    <w:uiPriority w:val="32"/>
    <w:qFormat/>
    <w:rsid w:val="00DA1E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2024-07-31T14:04:00Z</dcterms:created>
  <dcterms:modified xsi:type="dcterms:W3CDTF">2024-07-31T14:04:00Z</dcterms:modified>
</cp:coreProperties>
</file>