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0826" w:rsidRPr="000706C6" w:rsidRDefault="00820826" w:rsidP="00820826">
      <w:pPr>
        <w:spacing w:line="360" w:lineRule="auto"/>
        <w:rPr>
          <w:rFonts w:ascii="Times New Roman" w:eastAsia="思源黑体 CN Normal" w:hAnsi="Times New Roman"/>
          <w:b/>
          <w:bCs/>
          <w:sz w:val="22"/>
          <w:lang w:eastAsia="zh-CN"/>
        </w:rPr>
      </w:pPr>
      <w:r>
        <w:rPr>
          <w:b/>
        </w:rPr>
        <w:t>冲绳哎萨民俗舞蹈</w:t>
      </w:r>
    </w:p>
    <w:p/>
    <w:p w:rsidR="00820826" w:rsidRPr="000706C6" w:rsidRDefault="00820826" w:rsidP="00820826">
      <w:pPr>
        <w:spacing w:line="360" w:lineRule="auto"/>
        <w:rPr>
          <w:rFonts w:ascii="Times New Roman" w:eastAsia="思源黑体 CN Normal" w:hAnsi="Times New Roman"/>
          <w:b/>
          <w:bCs/>
          <w:sz w:val="22"/>
        </w:rPr>
      </w:pPr>
      <w:r w:rsidRPr="000706C6">
        <w:rPr>
          <w:rFonts w:ascii="Times New Roman" w:eastAsia="思源黑体 CN Normal" w:hAnsi="Times New Roman"/>
          <w:b/>
          <w:bCs/>
          <w:sz w:val="22"/>
          <w:lang w:eastAsia="zh-CN"/>
        </w:rPr>
        <w:t>亡灵之舞</w:t>
      </w:r>
      <w:r w:rsidRPr="000706C6">
        <w:rPr>
          <w:rFonts w:ascii="Times New Roman" w:eastAsia="思源黑体 CN Normal" w:hAnsi="Times New Roman"/>
          <w:b/>
          <w:bCs/>
          <w:sz w:val="22"/>
          <w:lang w:val="x-none" w:eastAsia="zh-CN"/>
        </w:rPr>
        <w:t>的</w:t>
      </w:r>
      <w:r w:rsidRPr="000706C6">
        <w:rPr>
          <w:rFonts w:ascii="Times New Roman" w:eastAsia="思源黑体 CN Normal" w:hAnsi="Times New Roman"/>
          <w:b/>
          <w:bCs/>
          <w:sz w:val="22"/>
          <w:lang w:eastAsia="zh-CN"/>
        </w:rPr>
        <w:t>复兴</w:t>
      </w:r>
    </w:p>
    <w:p w:rsidR="00820826" w:rsidRPr="000706C6" w:rsidRDefault="00820826" w:rsidP="00820826">
      <w:pPr>
        <w:spacing w:line="360" w:lineRule="auto"/>
        <w:rPr>
          <w:rFonts w:ascii="Times New Roman" w:eastAsia="思源黑体 CN Normal" w:hAnsi="Times New Roman"/>
          <w:b/>
          <w:bCs/>
          <w:sz w:val="22"/>
          <w:lang w:eastAsia="zh-CN"/>
        </w:rPr>
      </w:pPr>
      <w:r w:rsidRPr="000706C6">
        <w:rPr>
          <w:rFonts w:ascii="Times New Roman" w:eastAsia="思源黑体 CN Normal" w:hAnsi="Times New Roman"/>
          <w:b/>
          <w:bCs/>
          <w:sz w:val="22"/>
          <w:lang w:eastAsia="zh-CN"/>
        </w:rPr>
        <w:t xml:space="preserve">　　</w:t>
      </w:r>
    </w:p>
    <w:p w:rsidR="00820826" w:rsidRPr="000706C6" w:rsidRDefault="00820826" w:rsidP="00820826">
      <w:pPr>
        <w:spacing w:line="360" w:lineRule="auto"/>
        <w:rPr>
          <w:rFonts w:ascii="Times New Roman" w:eastAsia="思源黑体 CN Normal" w:hAnsi="Times New Roman"/>
          <w:sz w:val="22"/>
          <w:lang w:eastAsia="zh-CN"/>
        </w:rPr>
      </w:pPr>
      <w:r w:rsidRPr="000706C6">
        <w:rPr>
          <w:rFonts w:ascii="Times New Roman" w:eastAsia="思源黑体 CN Normal" w:hAnsi="Times New Roman" w:hint="eastAsia"/>
          <w:sz w:val="22"/>
          <w:lang w:eastAsia="zh-CN"/>
        </w:rPr>
        <w:t>哎萨</w:t>
      </w:r>
      <w:r w:rsidRPr="000706C6">
        <w:rPr>
          <w:rFonts w:ascii="Times New Roman" w:eastAsia="思源黑体 CN Normal" w:hAnsi="Times New Roman"/>
          <w:sz w:val="22"/>
          <w:lang w:eastAsia="zh-CN"/>
        </w:rPr>
        <w:t>（</w:t>
      </w:r>
      <w:r w:rsidRPr="000706C6">
        <w:rPr>
          <w:rFonts w:ascii="Times New Roman" w:eastAsia="思源黑体 CN Normal" w:hAnsi="Times New Roman"/>
          <w:sz w:val="22"/>
        </w:rPr>
        <w:t>e</w:t>
      </w:r>
      <w:r w:rsidRPr="000706C6">
        <w:rPr>
          <w:rFonts w:ascii="Times New Roman" w:eastAsia="思源黑体 CN Normal" w:hAnsi="Times New Roman" w:hint="eastAsia"/>
          <w:sz w:val="22"/>
        </w:rPr>
        <w:t>i</w:t>
      </w:r>
      <w:r w:rsidRPr="000706C6">
        <w:rPr>
          <w:rFonts w:ascii="Times New Roman" w:eastAsia="思源黑体 CN Normal" w:hAnsi="Times New Roman"/>
          <w:sz w:val="22"/>
          <w:lang w:eastAsia="zh-CN"/>
        </w:rPr>
        <w:t>sa</w:t>
      </w:r>
      <w:r w:rsidRPr="000706C6">
        <w:rPr>
          <w:rFonts w:ascii="Times New Roman" w:eastAsia="思源黑体 CN Normal" w:hAnsi="Times New Roman"/>
          <w:sz w:val="22"/>
          <w:lang w:eastAsia="zh-CN"/>
        </w:rPr>
        <w:t>）是冲绳的传统民俗舞蹈，于每年农历</w:t>
      </w:r>
      <w:r w:rsidRPr="000706C6">
        <w:rPr>
          <w:rFonts w:ascii="Times New Roman" w:eastAsia="思源黑体 CN Normal" w:hAnsi="Times New Roman"/>
          <w:sz w:val="22"/>
          <w:lang w:eastAsia="zh-CN"/>
        </w:rPr>
        <w:t>7</w:t>
      </w:r>
      <w:r w:rsidRPr="000706C6">
        <w:rPr>
          <w:rFonts w:ascii="Times New Roman" w:eastAsia="思源黑体 CN Normal" w:hAnsi="Times New Roman"/>
          <w:sz w:val="22"/>
          <w:lang w:eastAsia="zh-CN"/>
        </w:rPr>
        <w:t>月</w:t>
      </w:r>
      <w:r w:rsidRPr="000706C6">
        <w:rPr>
          <w:rFonts w:ascii="Times New Roman" w:eastAsia="思源黑体 CN Normal" w:hAnsi="Times New Roman"/>
          <w:sz w:val="22"/>
          <w:lang w:eastAsia="zh-CN"/>
        </w:rPr>
        <w:t>15</w:t>
      </w:r>
      <w:r w:rsidRPr="000706C6">
        <w:rPr>
          <w:rFonts w:ascii="Times New Roman" w:eastAsia="思源黑体 CN Normal" w:hAnsi="Times New Roman"/>
          <w:sz w:val="22"/>
          <w:lang w:eastAsia="zh-CN"/>
        </w:rPr>
        <w:t>日的冲绳亡灵节（旧盆）上表演，以祭祀祖先。然而，可能是因为第二次世界大战造成的破坏以及随之而来的人口迁徙，</w:t>
      </w:r>
      <w:r w:rsidRPr="000706C6">
        <w:rPr>
          <w:rFonts w:ascii="Times New Roman" w:eastAsia="思源黑体 CN Normal" w:hAnsi="Times New Roman" w:hint="eastAsia"/>
          <w:sz w:val="22"/>
          <w:lang w:eastAsia="zh-CN"/>
        </w:rPr>
        <w:t>哎萨</w:t>
      </w:r>
      <w:r w:rsidRPr="000706C6">
        <w:rPr>
          <w:rFonts w:ascii="Times New Roman" w:eastAsia="思源黑体 CN Normal" w:hAnsi="Times New Roman"/>
          <w:sz w:val="22"/>
          <w:lang w:eastAsia="zh-CN"/>
        </w:rPr>
        <w:t>传统一度在渡嘉敷岛失传。不过，随着渡嘉敷岛逐渐发展成为旅游胜地，当地人复兴了</w:t>
      </w:r>
      <w:r w:rsidRPr="000706C6">
        <w:rPr>
          <w:rFonts w:ascii="Times New Roman" w:eastAsia="思源黑体 CN Normal" w:hAnsi="Times New Roman" w:hint="eastAsia"/>
          <w:sz w:val="22"/>
          <w:lang w:eastAsia="zh-CN"/>
        </w:rPr>
        <w:t>哎萨</w:t>
      </w:r>
      <w:r w:rsidRPr="000706C6">
        <w:rPr>
          <w:rFonts w:ascii="Times New Roman" w:eastAsia="思源黑体 CN Normal" w:hAnsi="Times New Roman"/>
          <w:sz w:val="22"/>
          <w:lang w:eastAsia="zh-CN"/>
        </w:rPr>
        <w:t>，</w:t>
      </w:r>
      <w:r w:rsidRPr="000706C6">
        <w:rPr>
          <w:rFonts w:ascii="Times New Roman" w:eastAsia="思源黑体 CN Normal" w:hAnsi="Times New Roman"/>
          <w:sz w:val="22"/>
          <w:lang w:val="x-none" w:eastAsia="zh-CN"/>
        </w:rPr>
        <w:t>希</w:t>
      </w:r>
      <w:r w:rsidRPr="000706C6">
        <w:rPr>
          <w:rFonts w:ascii="Times New Roman" w:eastAsia="思源黑体 CN Normal" w:hAnsi="Times New Roman" w:hint="eastAsia"/>
          <w:sz w:val="22"/>
          <w:lang w:val="x-none" w:eastAsia="zh-CN"/>
        </w:rPr>
        <w:t>望</w:t>
      </w:r>
      <w:r w:rsidRPr="000706C6">
        <w:rPr>
          <w:rFonts w:ascii="Times New Roman" w:eastAsia="思源黑体 CN Normal" w:hAnsi="Times New Roman"/>
          <w:sz w:val="22"/>
          <w:lang w:eastAsia="zh-CN"/>
        </w:rPr>
        <w:t>通过展现冲绳传统文化，提升该岛对游客的吸引力。</w:t>
      </w:r>
    </w:p>
    <w:p w:rsidR="00820826" w:rsidRPr="000706C6" w:rsidRDefault="00820826" w:rsidP="00820826">
      <w:pPr>
        <w:spacing w:line="360" w:lineRule="auto"/>
        <w:rPr>
          <w:rFonts w:ascii="Times New Roman" w:eastAsia="思源黑体 CN Normal" w:hAnsi="Times New Roman"/>
          <w:b/>
          <w:bCs/>
          <w:sz w:val="22"/>
          <w:lang w:eastAsia="zh-CN"/>
        </w:rPr>
      </w:pPr>
      <w:r w:rsidRPr="000706C6">
        <w:rPr>
          <w:rFonts w:ascii="Times New Roman" w:eastAsia="思源黑体 CN Normal" w:hAnsi="Times New Roman"/>
          <w:b/>
          <w:bCs/>
          <w:sz w:val="22"/>
          <w:lang w:eastAsia="zh-CN"/>
        </w:rPr>
        <w:t xml:space="preserve">　　</w:t>
      </w:r>
    </w:p>
    <w:p w:rsidR="00820826" w:rsidRPr="000706C6" w:rsidRDefault="00820826" w:rsidP="00820826">
      <w:pPr>
        <w:spacing w:line="360" w:lineRule="auto"/>
        <w:rPr>
          <w:rFonts w:ascii="Times New Roman" w:eastAsia="思源黑体 CN Normal" w:hAnsi="Times New Roman"/>
          <w:sz w:val="22"/>
          <w:lang w:eastAsia="zh-CN"/>
        </w:rPr>
      </w:pPr>
      <w:r w:rsidRPr="000706C6">
        <w:rPr>
          <w:rFonts w:ascii="Times New Roman" w:eastAsia="思源黑体 CN Normal" w:hAnsi="Times New Roman"/>
          <w:sz w:val="22"/>
          <w:lang w:eastAsia="zh-CN"/>
        </w:rPr>
        <w:t>渡嘉敷村青年会于</w:t>
      </w:r>
      <w:r w:rsidRPr="000706C6">
        <w:rPr>
          <w:rFonts w:ascii="Times New Roman" w:eastAsia="思源黑体 CN Normal" w:hAnsi="Times New Roman"/>
          <w:sz w:val="22"/>
          <w:lang w:eastAsia="zh-CN"/>
        </w:rPr>
        <w:t>1996</w:t>
      </w:r>
      <w:r w:rsidRPr="000706C6">
        <w:rPr>
          <w:rFonts w:ascii="Times New Roman" w:eastAsia="思源黑体 CN Normal" w:hAnsi="Times New Roman"/>
          <w:sz w:val="22"/>
          <w:lang w:eastAsia="zh-CN"/>
        </w:rPr>
        <w:t>年复兴了</w:t>
      </w:r>
      <w:r w:rsidRPr="000706C6">
        <w:rPr>
          <w:rFonts w:ascii="Times New Roman" w:eastAsia="思源黑体 CN Normal" w:hAnsi="Times New Roman" w:hint="eastAsia"/>
          <w:sz w:val="22"/>
          <w:lang w:eastAsia="zh-CN"/>
        </w:rPr>
        <w:t>哎萨</w:t>
      </w:r>
      <w:r w:rsidRPr="000706C6">
        <w:rPr>
          <w:rFonts w:ascii="Times New Roman" w:eastAsia="思源黑体 CN Normal" w:hAnsi="Times New Roman"/>
          <w:sz w:val="22"/>
          <w:lang w:eastAsia="zh-CN"/>
        </w:rPr>
        <w:t>。为了学习如何表演被遗忘的舞蹈，他们与那霸附近的浦添市组织了知识交流活动。渡嘉敷岛的年轻人教浦添人如何制作冲绳传统拔河比赛中使用的大稻草绳，作为回报，浦添人教会了他们七首</w:t>
      </w:r>
      <w:r w:rsidRPr="000706C6">
        <w:rPr>
          <w:rFonts w:ascii="Times New Roman" w:eastAsia="思源黑体 CN Normal" w:hAnsi="Times New Roman" w:hint="eastAsia"/>
          <w:sz w:val="22"/>
          <w:lang w:eastAsia="zh-CN"/>
        </w:rPr>
        <w:t>哎萨</w:t>
      </w:r>
      <w:r w:rsidRPr="000706C6">
        <w:rPr>
          <w:rFonts w:ascii="Times New Roman" w:eastAsia="思源黑体 CN Normal" w:hAnsi="Times New Roman"/>
          <w:sz w:val="22"/>
          <w:lang w:eastAsia="zh-CN"/>
        </w:rPr>
        <w:t>曲</w:t>
      </w:r>
      <w:r w:rsidRPr="000706C6">
        <w:rPr>
          <w:rFonts w:ascii="Times New Roman" w:eastAsia="思源黑体 CN Normal" w:hAnsi="Times New Roman"/>
          <w:sz w:val="22"/>
          <w:lang w:val="x-none" w:eastAsia="zh-CN"/>
        </w:rPr>
        <w:t>目</w:t>
      </w:r>
      <w:r w:rsidRPr="000706C6">
        <w:rPr>
          <w:rFonts w:ascii="Times New Roman" w:eastAsia="思源黑体 CN Normal" w:hAnsi="Times New Roman"/>
          <w:sz w:val="22"/>
          <w:lang w:eastAsia="zh-CN"/>
        </w:rPr>
        <w:t>。</w:t>
      </w:r>
    </w:p>
    <w:p w:rsidR="00820826" w:rsidRPr="000706C6" w:rsidRDefault="00820826" w:rsidP="00820826">
      <w:pPr>
        <w:spacing w:line="360" w:lineRule="auto"/>
        <w:rPr>
          <w:rFonts w:ascii="Times New Roman" w:eastAsia="思源黑体 CN Normal" w:hAnsi="Times New Roman"/>
          <w:b/>
          <w:bCs/>
          <w:sz w:val="22"/>
          <w:lang w:eastAsia="zh-CN"/>
        </w:rPr>
      </w:pPr>
      <w:r w:rsidRPr="000706C6">
        <w:rPr>
          <w:rFonts w:ascii="Times New Roman" w:eastAsia="思源黑体 CN Normal" w:hAnsi="Times New Roman"/>
          <w:b/>
          <w:bCs/>
          <w:sz w:val="22"/>
          <w:lang w:eastAsia="zh-CN"/>
        </w:rPr>
        <w:t xml:space="preserve">　　</w:t>
      </w:r>
    </w:p>
    <w:p w:rsidR="00820826" w:rsidRPr="000706C6" w:rsidRDefault="00820826" w:rsidP="00820826">
      <w:pPr>
        <w:spacing w:line="360" w:lineRule="auto"/>
        <w:rPr>
          <w:rFonts w:ascii="Times New Roman" w:eastAsia="思源黑体 CN Normal" w:hAnsi="Times New Roman"/>
          <w:sz w:val="22"/>
          <w:lang w:eastAsia="zh-CN"/>
        </w:rPr>
      </w:pPr>
      <w:r w:rsidRPr="000706C6">
        <w:rPr>
          <w:rFonts w:ascii="Times New Roman" w:eastAsia="思源黑体 CN Normal" w:hAnsi="Times New Roman"/>
          <w:sz w:val="22"/>
          <w:lang w:eastAsia="zh-CN"/>
        </w:rPr>
        <w:t>人们相信祖先的灵魂会在亡灵节回到故居放松和玩耍。</w:t>
      </w:r>
      <w:r w:rsidRPr="000706C6">
        <w:rPr>
          <w:rFonts w:ascii="Times New Roman" w:eastAsia="思源黑体 CN Normal" w:hAnsi="Times New Roman" w:hint="eastAsia"/>
          <w:sz w:val="22"/>
          <w:lang w:eastAsia="zh-CN"/>
        </w:rPr>
        <w:t>哎萨</w:t>
      </w:r>
      <w:r w:rsidRPr="000706C6">
        <w:rPr>
          <w:rFonts w:ascii="Times New Roman" w:eastAsia="思源黑体 CN Normal" w:hAnsi="Times New Roman"/>
          <w:sz w:val="22"/>
          <w:lang w:eastAsia="zh-CN"/>
        </w:rPr>
        <w:t>舞者的工作是通过击鼓、舞蹈和歌曲引领亡灵回到正确的房子。因此，他们唱的歌词非常实用，基本内容就是：</w:t>
      </w:r>
      <w:r w:rsidRPr="000706C6">
        <w:rPr>
          <w:rFonts w:ascii="Times New Roman" w:eastAsia="思源黑体 CN Normal" w:hAnsi="Times New Roman"/>
          <w:sz w:val="22"/>
          <w:lang w:eastAsia="zh-CN"/>
        </w:rPr>
        <w:t>“</w:t>
      </w:r>
      <w:r w:rsidRPr="000706C6">
        <w:rPr>
          <w:rFonts w:ascii="Times New Roman" w:eastAsia="思源黑体 CN Normal" w:hAnsi="Times New Roman"/>
          <w:sz w:val="22"/>
          <w:lang w:eastAsia="zh-CN"/>
        </w:rPr>
        <w:t>别走错地方了。这是您要去的房子。祝您玩得开心！</w:t>
      </w:r>
      <w:r w:rsidRPr="000706C6">
        <w:rPr>
          <w:rFonts w:ascii="Times New Roman" w:eastAsia="思源黑体 CN Normal" w:hAnsi="Times New Roman"/>
          <w:sz w:val="22"/>
          <w:lang w:eastAsia="zh-CN"/>
        </w:rPr>
        <w:t>”</w:t>
      </w:r>
    </w:p>
    <w:p w:rsidR="00820826" w:rsidRPr="000706C6" w:rsidRDefault="00820826" w:rsidP="00820826">
      <w:pPr>
        <w:spacing w:line="360" w:lineRule="auto"/>
        <w:rPr>
          <w:rFonts w:ascii="Times New Roman" w:eastAsia="思源黑体 CN Normal" w:hAnsi="Times New Roman"/>
          <w:b/>
          <w:bCs/>
          <w:sz w:val="22"/>
          <w:lang w:eastAsia="zh-CN"/>
        </w:rPr>
      </w:pPr>
      <w:r w:rsidRPr="000706C6">
        <w:rPr>
          <w:rFonts w:ascii="Times New Roman" w:eastAsia="思源黑体 CN Normal" w:hAnsi="Times New Roman"/>
          <w:b/>
          <w:bCs/>
          <w:sz w:val="22"/>
          <w:lang w:eastAsia="zh-CN"/>
        </w:rPr>
        <w:t xml:space="preserve">　　</w:t>
      </w:r>
    </w:p>
    <w:p w:rsidR="00820826" w:rsidRPr="000706C6" w:rsidRDefault="00820826" w:rsidP="00820826">
      <w:pPr>
        <w:spacing w:line="360" w:lineRule="auto"/>
        <w:rPr>
          <w:rFonts w:ascii="Times New Roman" w:eastAsia="思源黑体 CN Normal" w:hAnsi="Times New Roman"/>
          <w:sz w:val="22"/>
          <w:lang w:eastAsia="zh-CN"/>
        </w:rPr>
      </w:pPr>
      <w:r w:rsidRPr="000706C6">
        <w:rPr>
          <w:rFonts w:ascii="Times New Roman" w:eastAsia="思源黑体 CN Normal" w:hAnsi="Times New Roman"/>
          <w:sz w:val="22"/>
          <w:lang w:eastAsia="zh-CN"/>
        </w:rPr>
        <w:t>亡灵节为期三天，渡嘉敷的</w:t>
      </w:r>
      <w:r w:rsidRPr="000706C6">
        <w:rPr>
          <w:rFonts w:ascii="Times New Roman" w:eastAsia="思源黑体 CN Normal" w:hAnsi="Times New Roman" w:hint="eastAsia"/>
          <w:sz w:val="22"/>
          <w:lang w:eastAsia="zh-CN"/>
        </w:rPr>
        <w:t>哎萨</w:t>
      </w:r>
      <w:r w:rsidRPr="000706C6">
        <w:rPr>
          <w:rFonts w:ascii="Times New Roman" w:eastAsia="思源黑体 CN Normal" w:hAnsi="Times New Roman"/>
          <w:sz w:val="22"/>
          <w:lang w:eastAsia="zh-CN"/>
        </w:rPr>
        <w:t>舞团会在前两天进行表演。第一天，舞团在渡嘉敷村和渡嘉志久村表演</w:t>
      </w:r>
      <w:r w:rsidRPr="000706C6">
        <w:rPr>
          <w:rFonts w:ascii="Times New Roman" w:eastAsia="思源黑体 CN Normal" w:hAnsi="Times New Roman"/>
          <w:sz w:val="22"/>
          <w:lang w:eastAsia="zh-CN"/>
        </w:rPr>
        <w:t>“Unke”</w:t>
      </w:r>
      <w:r w:rsidRPr="000706C6">
        <w:rPr>
          <w:rFonts w:ascii="Times New Roman" w:eastAsia="思源黑体 CN Normal" w:hAnsi="Times New Roman"/>
          <w:sz w:val="22"/>
          <w:lang w:eastAsia="zh-CN"/>
        </w:rPr>
        <w:t>舞蹈来迎接祖先，第二天则在阿波连村演出</w:t>
      </w:r>
      <w:r w:rsidRPr="000706C6">
        <w:rPr>
          <w:rFonts w:ascii="Times New Roman" w:eastAsia="思源黑体 CN Normal" w:hAnsi="Times New Roman"/>
          <w:sz w:val="22"/>
          <w:lang w:eastAsia="zh-CN"/>
        </w:rPr>
        <w:t>“</w:t>
      </w:r>
      <w:r w:rsidRPr="000706C6">
        <w:rPr>
          <w:rFonts w:ascii="Times New Roman" w:eastAsia="思源黑体 CN Normal" w:hAnsi="Times New Roman"/>
          <w:sz w:val="22"/>
          <w:lang w:eastAsia="zh-CN"/>
        </w:rPr>
        <w:t>中日</w:t>
      </w:r>
      <w:r w:rsidRPr="000706C6">
        <w:rPr>
          <w:rFonts w:ascii="Times New Roman" w:eastAsia="思源黑体 CN Normal" w:hAnsi="Times New Roman"/>
          <w:sz w:val="22"/>
          <w:lang w:eastAsia="zh-CN"/>
        </w:rPr>
        <w:t>”</w:t>
      </w:r>
      <w:r w:rsidRPr="000706C6">
        <w:rPr>
          <w:rFonts w:ascii="Times New Roman" w:eastAsia="思源黑体 CN Normal" w:hAnsi="Times New Roman"/>
          <w:sz w:val="22"/>
          <w:lang w:eastAsia="zh-CN"/>
        </w:rPr>
        <w:t>（意为中</w:t>
      </w:r>
      <w:r w:rsidRPr="000706C6">
        <w:rPr>
          <w:rFonts w:ascii="Times New Roman" w:eastAsia="思源黑体 CN Normal" w:hAnsi="Times New Roman" w:hint="eastAsia"/>
          <w:sz w:val="22"/>
          <w:lang w:eastAsia="zh-CN"/>
        </w:rPr>
        <w:t>间的一天</w:t>
      </w:r>
      <w:r w:rsidRPr="000706C6">
        <w:rPr>
          <w:rFonts w:ascii="Times New Roman" w:eastAsia="思源黑体 CN Normal" w:hAnsi="Times New Roman"/>
          <w:sz w:val="22"/>
          <w:lang w:eastAsia="zh-CN"/>
        </w:rPr>
        <w:t>）。经死者家属同意，舞团会在最近去世之人的房子前表演。舞团还会在最近开业的企业前表演，为他们带来好运。</w:t>
      </w:r>
    </w:p>
    <w:p w:rsidR="00820826" w:rsidRPr="000706C6" w:rsidRDefault="00820826" w:rsidP="00820826">
      <w:pPr>
        <w:spacing w:line="360" w:lineRule="auto"/>
        <w:rPr>
          <w:rFonts w:ascii="Times New Roman" w:eastAsia="思源黑体 CN Normal" w:hAnsi="Times New Roman"/>
          <w:b/>
          <w:bCs/>
          <w:sz w:val="22"/>
          <w:lang w:eastAsia="zh-CN"/>
        </w:rPr>
      </w:pPr>
      <w:r w:rsidRPr="000706C6">
        <w:rPr>
          <w:rFonts w:ascii="Times New Roman" w:eastAsia="思源黑体 CN Normal" w:hAnsi="Times New Roman"/>
          <w:b/>
          <w:bCs/>
          <w:sz w:val="22"/>
          <w:lang w:eastAsia="zh-CN"/>
        </w:rPr>
        <w:t xml:space="preserve">　　</w:t>
      </w:r>
    </w:p>
    <w:p w:rsidR="00820826" w:rsidRPr="000706C6" w:rsidRDefault="00820826" w:rsidP="00820826">
      <w:pPr>
        <w:spacing w:line="360" w:lineRule="auto"/>
        <w:rPr>
          <w:rFonts w:ascii="Times New Roman" w:eastAsia="思源黑体 CN Normal" w:hAnsi="Times New Roman"/>
          <w:sz w:val="22"/>
          <w:lang w:eastAsia="zh-CN"/>
        </w:rPr>
      </w:pPr>
      <w:r w:rsidRPr="000706C6">
        <w:rPr>
          <w:rFonts w:ascii="Times New Roman" w:eastAsia="思源黑体 CN Normal" w:hAnsi="Times New Roman"/>
          <w:sz w:val="22"/>
          <w:lang w:eastAsia="zh-CN"/>
        </w:rPr>
        <w:t>渡嘉敷岛的</w:t>
      </w:r>
      <w:r w:rsidRPr="000706C6">
        <w:rPr>
          <w:rFonts w:ascii="Times New Roman" w:eastAsia="思源黑体 CN Normal" w:hAnsi="Times New Roman" w:hint="eastAsia"/>
          <w:sz w:val="22"/>
          <w:lang w:eastAsia="zh-CN"/>
        </w:rPr>
        <w:t>哎萨</w:t>
      </w:r>
      <w:r w:rsidRPr="000706C6">
        <w:rPr>
          <w:rFonts w:ascii="Times New Roman" w:eastAsia="思源黑体 CN Normal" w:hAnsi="Times New Roman"/>
          <w:sz w:val="22"/>
          <w:lang w:eastAsia="zh-CN"/>
        </w:rPr>
        <w:t>由多种表演者参与：</w:t>
      </w:r>
      <w:r w:rsidRPr="000706C6">
        <w:rPr>
          <w:rFonts w:ascii="Times New Roman" w:eastAsia="思源黑体 CN Normal" w:hAnsi="Times New Roman"/>
          <w:sz w:val="22"/>
          <w:lang w:eastAsia="zh-CN"/>
        </w:rPr>
        <w:t>“</w:t>
      </w:r>
      <w:r w:rsidRPr="000706C6">
        <w:rPr>
          <w:rFonts w:ascii="Times New Roman" w:eastAsia="思源黑体 CN Normal" w:hAnsi="Times New Roman"/>
          <w:sz w:val="22"/>
          <w:lang w:eastAsia="zh-CN"/>
        </w:rPr>
        <w:t>地</w:t>
      </w:r>
      <w:r w:rsidRPr="000706C6">
        <w:rPr>
          <w:rFonts w:ascii="Times New Roman" w:eastAsia="思源黑体 CN Normal" w:hAnsi="Times New Roman"/>
          <w:sz w:val="22"/>
          <w:lang w:val="x-none" w:eastAsia="zh-CN"/>
        </w:rPr>
        <w:t>方</w:t>
      </w:r>
      <w:r w:rsidRPr="000706C6">
        <w:rPr>
          <w:rFonts w:ascii="Times New Roman" w:eastAsia="思源黑体 CN Normal" w:hAnsi="Times New Roman"/>
          <w:sz w:val="22"/>
          <w:lang w:eastAsia="zh-CN"/>
        </w:rPr>
        <w:t>”</w:t>
      </w:r>
      <w:r w:rsidRPr="000706C6">
        <w:rPr>
          <w:rFonts w:ascii="Times New Roman" w:eastAsia="思源黑体 CN Normal" w:hAnsi="Times New Roman"/>
          <w:sz w:val="22"/>
          <w:lang w:eastAsia="zh-CN"/>
        </w:rPr>
        <w:t>是演奏冲绳三线的音乐家；</w:t>
      </w:r>
      <w:r w:rsidRPr="000706C6">
        <w:rPr>
          <w:rFonts w:ascii="Times New Roman" w:eastAsia="思源黑体 CN Normal" w:hAnsi="Times New Roman"/>
          <w:sz w:val="22"/>
          <w:lang w:eastAsia="zh-CN"/>
        </w:rPr>
        <w:t>“</w:t>
      </w:r>
      <w:r w:rsidRPr="000706C6">
        <w:rPr>
          <w:rFonts w:ascii="Times New Roman" w:eastAsia="思源黑体 CN Normal" w:hAnsi="Times New Roman"/>
          <w:sz w:val="22"/>
          <w:lang w:eastAsia="zh-CN"/>
        </w:rPr>
        <w:t>打手</w:t>
      </w:r>
      <w:r w:rsidRPr="000706C6">
        <w:rPr>
          <w:rFonts w:ascii="Times New Roman" w:eastAsia="思源黑体 CN Normal" w:hAnsi="Times New Roman"/>
          <w:sz w:val="22"/>
          <w:lang w:eastAsia="zh-CN"/>
        </w:rPr>
        <w:t>”</w:t>
      </w:r>
      <w:r w:rsidRPr="000706C6">
        <w:rPr>
          <w:rFonts w:ascii="Times New Roman" w:eastAsia="思源黑体 CN Normal" w:hAnsi="Times New Roman"/>
          <w:sz w:val="22"/>
          <w:lang w:eastAsia="zh-CN"/>
        </w:rPr>
        <w:t>是演奏大太鼓（一种由肩带支撑、挂在肩上的大桶鼓）或缔太鼓（一种较小的手持鼓，音调较高）的鼓手。</w:t>
      </w:r>
      <w:r w:rsidRPr="000706C6">
        <w:rPr>
          <w:rFonts w:ascii="Times New Roman" w:eastAsia="思源黑体 CN Normal" w:hAnsi="Times New Roman"/>
          <w:sz w:val="22"/>
          <w:lang w:eastAsia="zh-CN"/>
        </w:rPr>
        <w:t>“</w:t>
      </w:r>
      <w:r w:rsidRPr="000706C6">
        <w:rPr>
          <w:rFonts w:ascii="Times New Roman" w:eastAsia="思源黑体 CN Normal" w:hAnsi="Times New Roman"/>
          <w:sz w:val="22"/>
          <w:lang w:eastAsia="zh-CN"/>
        </w:rPr>
        <w:t>京太郎</w:t>
      </w:r>
      <w:r w:rsidRPr="000706C6">
        <w:rPr>
          <w:rFonts w:ascii="Times New Roman" w:eastAsia="思源黑体 CN Normal" w:hAnsi="Times New Roman"/>
          <w:sz w:val="22"/>
          <w:lang w:eastAsia="zh-CN"/>
        </w:rPr>
        <w:t>”</w:t>
      </w:r>
      <w:r w:rsidRPr="000706C6">
        <w:rPr>
          <w:rFonts w:ascii="Times New Roman" w:eastAsia="思源黑体 CN Normal" w:hAnsi="Times New Roman"/>
          <w:sz w:val="22"/>
          <w:lang w:eastAsia="zh-CN"/>
        </w:rPr>
        <w:t>则是经验丰富的演员，他们打扮得像小丑，大声喊着指令，以确保整个表演顺利进行。</w:t>
      </w:r>
    </w:p>
    <w:p w:rsidR="00820826" w:rsidRPr="000706C6" w:rsidRDefault="00820826" w:rsidP="00820826">
      <w:pPr>
        <w:spacing w:line="360" w:lineRule="auto"/>
        <w:rPr>
          <w:rFonts w:ascii="Times New Roman" w:eastAsia="思源黑体 CN Normal" w:hAnsi="Times New Roman"/>
          <w:b/>
          <w:bCs/>
          <w:sz w:val="22"/>
          <w:lang w:eastAsia="zh-CN"/>
        </w:rPr>
      </w:pPr>
      <w:r w:rsidRPr="000706C6">
        <w:rPr>
          <w:rFonts w:ascii="Times New Roman" w:eastAsia="思源黑体 CN Normal" w:hAnsi="Times New Roman"/>
          <w:b/>
          <w:bCs/>
          <w:sz w:val="22"/>
          <w:lang w:eastAsia="zh-CN"/>
        </w:rPr>
        <w:t xml:space="preserve">　　</w:t>
      </w:r>
    </w:p>
    <w:p w:rsidR="00820826" w:rsidRPr="000706C6" w:rsidRDefault="00820826" w:rsidP="00820826">
      <w:pPr>
        <w:spacing w:line="360" w:lineRule="auto"/>
        <w:rPr>
          <w:rFonts w:ascii="Times New Roman" w:eastAsia="思源黑体 CN Normal" w:hAnsi="Times New Roman"/>
          <w:sz w:val="22"/>
          <w:lang w:eastAsia="zh-CN"/>
        </w:rPr>
      </w:pPr>
      <w:r w:rsidRPr="000706C6">
        <w:rPr>
          <w:rFonts w:ascii="Times New Roman" w:eastAsia="思源黑体 CN Normal" w:hAnsi="Times New Roman"/>
          <w:sz w:val="22"/>
          <w:lang w:eastAsia="zh-CN"/>
        </w:rPr>
        <w:t>每位鼓手都身着黑色马甲、白色短裤，头戴黑色帽子，腰带上刻有代表永恒的四方格和五方格图案。大太鼓鼓手为整个表演</w:t>
      </w:r>
      <w:r w:rsidRPr="000706C6">
        <w:rPr>
          <w:rFonts w:ascii="Times New Roman" w:eastAsia="思源黑体 CN Normal" w:hAnsi="Times New Roman" w:hint="eastAsia"/>
          <w:sz w:val="22"/>
          <w:lang w:eastAsia="zh-CN"/>
        </w:rPr>
        <w:t>队</w:t>
      </w:r>
      <w:r w:rsidRPr="000706C6">
        <w:rPr>
          <w:rFonts w:ascii="Times New Roman" w:eastAsia="思源黑体 CN Normal" w:hAnsi="Times New Roman"/>
          <w:sz w:val="22"/>
          <w:lang w:eastAsia="zh-CN"/>
        </w:rPr>
        <w:t>把控节奏，他们在演奏时会欢快地跳舞，而缔太鼓鼓手则会随着节奏做出更加独特的动作。京太郎会把脸涂白，戴上圆锥形草帽，身穿黑白条纹外套。</w:t>
      </w:r>
      <w:r w:rsidRPr="000706C6">
        <w:rPr>
          <w:rFonts w:ascii="Times New Roman" w:eastAsia="思源黑体 CN Normal" w:hAnsi="Times New Roman"/>
          <w:sz w:val="22"/>
          <w:lang w:eastAsia="zh-CN"/>
        </w:rPr>
        <w:t xml:space="preserve"> </w:t>
      </w:r>
    </w:p>
    <w:p w:rsidR="00820826" w:rsidRPr="000706C6" w:rsidRDefault="00820826" w:rsidP="00820826">
      <w:pPr>
        <w:rPr>
          <w:rFonts w:ascii="Times New Roman" w:eastAsia="思源黑体 CN Normal" w:hAnsi="Times New Roman"/>
          <w:b/>
          <w:bCs/>
          <w:sz w:val="22"/>
          <w:lang w:eastAsia="zh-CN"/>
        </w:rPr>
      </w:pPr>
      <w:r w:rsidRPr="000706C6">
        <w:rPr>
          <w:rFonts w:ascii="Times New Roman" w:eastAsia="思源黑体 CN Normal" w:hAnsi="Times New Roman"/>
          <w:b/>
          <w:bCs/>
          <w:sz w:val="22"/>
          <w:lang w:eastAsia="zh-CN"/>
        </w:rPr>
        <w:t xml:space="preserve">　　</w:t>
      </w:r>
    </w:p>
    <w:p w:rsidR="00820826" w:rsidRPr="000706C6" w:rsidRDefault="00820826" w:rsidP="00820826">
      <w:pPr>
        <w:rPr>
          <w:rFonts w:ascii="Times New Roman" w:eastAsia="思源黑体 CN Normal" w:hAnsi="Times New Roman"/>
          <w:sz w:val="22"/>
          <w:lang w:eastAsia="zh-CN"/>
        </w:rPr>
      </w:pPr>
      <w:r w:rsidRPr="000706C6">
        <w:rPr>
          <w:rFonts w:ascii="Times New Roman" w:eastAsia="思源黑体 CN Normal" w:hAnsi="Times New Roman"/>
          <w:sz w:val="22"/>
          <w:lang w:eastAsia="zh-CN"/>
        </w:rPr>
        <w:t>渡嘉敷村青年会还会在渡嘉敷马拉松、春季黄金周假期和渡嘉敷节庆期间表演</w:t>
      </w:r>
      <w:r w:rsidRPr="000706C6">
        <w:rPr>
          <w:rFonts w:ascii="Times New Roman" w:eastAsia="思源黑体 CN Normal" w:hAnsi="Times New Roman" w:hint="eastAsia"/>
          <w:sz w:val="22"/>
          <w:lang w:eastAsia="zh-CN"/>
        </w:rPr>
        <w:t>哎萨</w:t>
      </w:r>
      <w:r w:rsidRPr="000706C6">
        <w:rPr>
          <w:rFonts w:ascii="Times New Roman" w:eastAsia="思源黑体 CN Normal" w:hAnsi="Times New Roman"/>
          <w:sz w:val="22"/>
          <w:lang w:eastAsia="zh-CN"/>
        </w:rPr>
        <w:t>。</w:t>
      </w:r>
      <w:r w:rsidRPr="000706C6">
        <w:rPr>
          <w:rFonts w:ascii="Times New Roman" w:eastAsia="思源黑体 CN Normal" w:hAnsi="Times New Roman"/>
          <w:sz w:val="22"/>
          <w:lang w:eastAsia="zh-CN"/>
        </w:rPr>
        <w:t>7</w:t>
      </w:r>
      <w:r w:rsidRPr="000706C6">
        <w:rPr>
          <w:rFonts w:ascii="Times New Roman" w:eastAsia="思源黑体 CN Normal" w:hAnsi="Times New Roman"/>
          <w:sz w:val="22"/>
          <w:lang w:eastAsia="zh-CN"/>
        </w:rPr>
        <w:t>月和</w:t>
      </w:r>
      <w:r w:rsidRPr="000706C6">
        <w:rPr>
          <w:rFonts w:ascii="Times New Roman" w:eastAsia="思源黑体 CN Normal" w:hAnsi="Times New Roman"/>
          <w:sz w:val="22"/>
          <w:lang w:eastAsia="zh-CN"/>
        </w:rPr>
        <w:t>8</w:t>
      </w:r>
      <w:r w:rsidRPr="000706C6">
        <w:rPr>
          <w:rFonts w:ascii="Times New Roman" w:eastAsia="思源黑体 CN Normal" w:hAnsi="Times New Roman"/>
          <w:sz w:val="22"/>
          <w:lang w:eastAsia="zh-CN"/>
        </w:rPr>
        <w:t>月期</w:t>
      </w:r>
      <w:r w:rsidRPr="000706C6">
        <w:rPr>
          <w:rFonts w:ascii="Times New Roman" w:eastAsia="思源黑体 CN Normal" w:hAnsi="Times New Roman" w:hint="eastAsia"/>
          <w:sz w:val="22"/>
          <w:lang w:eastAsia="zh-CN"/>
        </w:rPr>
        <w:t>间</w:t>
      </w:r>
      <w:r w:rsidRPr="000706C6">
        <w:rPr>
          <w:rFonts w:ascii="Times New Roman" w:eastAsia="思源黑体 CN Normal" w:hAnsi="Times New Roman"/>
          <w:sz w:val="22"/>
          <w:lang w:eastAsia="zh-CN"/>
        </w:rPr>
        <w:t>，他们每周六会在阿波连进行</w:t>
      </w:r>
      <w:r w:rsidRPr="000706C6">
        <w:rPr>
          <w:rFonts w:ascii="Times New Roman" w:eastAsia="思源黑体 CN Normal" w:hAnsi="Times New Roman"/>
          <w:sz w:val="22"/>
          <w:lang w:eastAsia="zh-CN"/>
        </w:rPr>
        <w:t>30</w:t>
      </w:r>
      <w:r w:rsidRPr="000706C6">
        <w:rPr>
          <w:rFonts w:ascii="Times New Roman" w:eastAsia="思源黑体 CN Normal" w:hAnsi="Times New Roman"/>
          <w:sz w:val="22"/>
          <w:lang w:eastAsia="zh-CN"/>
        </w:rPr>
        <w:t>分钟的演出，演出结束后还有烟花表演。</w:t>
      </w:r>
      <w:r w:rsidRPr="000706C6">
        <w:rPr>
          <w:rFonts w:ascii="Times New Roman" w:eastAsia="思源黑体 CN Normal" w:hAnsi="Times New Roman"/>
          <w:sz w:val="22"/>
          <w:lang w:eastAsia="zh-CN"/>
        </w:rPr>
        <w:br/>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6"/>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26"/>
    <w:rsid w:val="00102A26"/>
    <w:rsid w:val="00346BD8"/>
    <w:rsid w:val="0082082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309148-7886-4A79-8E7C-C52505F9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208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208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208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208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208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208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208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208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208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08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08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08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208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08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08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08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08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08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08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20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8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20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826"/>
    <w:pPr>
      <w:spacing w:before="160" w:after="160"/>
      <w:jc w:val="center"/>
    </w:pPr>
    <w:rPr>
      <w:i/>
      <w:iCs/>
      <w:color w:val="404040" w:themeColor="text1" w:themeTint="BF"/>
    </w:rPr>
  </w:style>
  <w:style w:type="character" w:customStyle="1" w:styleId="a8">
    <w:name w:val="引用文 (文字)"/>
    <w:basedOn w:val="a0"/>
    <w:link w:val="a7"/>
    <w:uiPriority w:val="29"/>
    <w:rsid w:val="00820826"/>
    <w:rPr>
      <w:i/>
      <w:iCs/>
      <w:color w:val="404040" w:themeColor="text1" w:themeTint="BF"/>
    </w:rPr>
  </w:style>
  <w:style w:type="paragraph" w:styleId="a9">
    <w:name w:val="List Paragraph"/>
    <w:basedOn w:val="a"/>
    <w:uiPriority w:val="34"/>
    <w:qFormat/>
    <w:rsid w:val="00820826"/>
    <w:pPr>
      <w:ind w:left="720"/>
      <w:contextualSpacing/>
    </w:pPr>
  </w:style>
  <w:style w:type="character" w:styleId="21">
    <w:name w:val="Intense Emphasis"/>
    <w:basedOn w:val="a0"/>
    <w:uiPriority w:val="21"/>
    <w:qFormat/>
    <w:rsid w:val="00820826"/>
    <w:rPr>
      <w:i/>
      <w:iCs/>
      <w:color w:val="0F4761" w:themeColor="accent1" w:themeShade="BF"/>
    </w:rPr>
  </w:style>
  <w:style w:type="paragraph" w:styleId="22">
    <w:name w:val="Intense Quote"/>
    <w:basedOn w:val="a"/>
    <w:next w:val="a"/>
    <w:link w:val="23"/>
    <w:uiPriority w:val="30"/>
    <w:qFormat/>
    <w:rsid w:val="00820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20826"/>
    <w:rPr>
      <w:i/>
      <w:iCs/>
      <w:color w:val="0F4761" w:themeColor="accent1" w:themeShade="BF"/>
    </w:rPr>
  </w:style>
  <w:style w:type="character" w:styleId="24">
    <w:name w:val="Intense Reference"/>
    <w:basedOn w:val="a0"/>
    <w:uiPriority w:val="32"/>
    <w:qFormat/>
    <w:rsid w:val="00820826"/>
    <w:rPr>
      <w:b/>
      <w:bCs/>
      <w:smallCaps/>
      <w:color w:val="0F4761" w:themeColor="accent1" w:themeShade="BF"/>
      <w:spacing w:val="5"/>
    </w:rPr>
  </w:style>
  <w:style w:type="paragraph" w:customStyle="1" w:styleId="JA">
    <w:name w:val="JA"/>
    <w:basedOn w:val="a"/>
    <w:qFormat/>
    <w:rsid w:val="00820826"/>
    <w:pPr>
      <w:widowControl/>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2024-07-31T13:56:00Z</dcterms:created>
  <dcterms:modified xsi:type="dcterms:W3CDTF">2024-07-31T13:56:00Z</dcterms:modified>
</cp:coreProperties>
</file>