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F9F" w:rsidRPr="000706C6" w:rsidRDefault="005B2F9F" w:rsidP="005B2F9F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 xml:space="preserve">御殿之木 </w:t>
      </w:r>
    </w:p>
    <w:p w:rsidR="005B2F9F" w:rsidRPr="000706C6" w:rsidRDefault="005B2F9F" w:rsidP="005B2F9F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/>
    </w:p>
    <w:p w:rsidR="005B2F9F" w:rsidRPr="000706C6" w:rsidRDefault="005B2F9F" w:rsidP="005B2F9F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这棵古树在当地被称为御殿之木。这种山榄科常绿树生长在海岸附近的低洼地带，常用于在防风林或房屋周围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小树丛。据估计，这棵树已有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400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以上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的树龄，高近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12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米，树冠呈椭圆形，南北延伸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13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米，东西延伸超过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18</w:t>
      </w:r>
      <w:r w:rsidRPr="000706C6">
        <w:rPr>
          <w:rFonts w:ascii="Times New Roman" w:eastAsia="思源黑体 CN Normal" w:hAnsi="Times New Roman"/>
          <w:sz w:val="22"/>
          <w:lang w:eastAsia="zh-CN"/>
        </w:rPr>
        <w:t>米，被认为是冲绳县同类树中最大的一棵。</w:t>
      </w:r>
    </w:p>
    <w:p w:rsidR="005B2F9F" w:rsidRPr="000706C6" w:rsidRDefault="005B2F9F" w:rsidP="005B2F9F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 xml:space="preserve">　　</w:t>
      </w:r>
    </w:p>
    <w:p w:rsidR="005B2F9F" w:rsidRPr="000706C6" w:rsidRDefault="005B2F9F" w:rsidP="005B2F9F">
      <w:pPr>
        <w:spacing w:line="360" w:lineRule="auto"/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直到昭和初期</w:t>
      </w:r>
      <w:r w:rsidRPr="000706C6">
        <w:rPr>
          <w:rFonts w:ascii="Times New Roman" w:eastAsia="思源黑体 CN Normal" w:hAnsi="Times New Roman"/>
          <w:sz w:val="22"/>
          <w:lang w:eastAsia="zh-CN"/>
        </w:rPr>
        <w:t>(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1926</w:t>
      </w:r>
      <w:r w:rsidRPr="000706C6">
        <w:rPr>
          <w:rFonts w:ascii="Times New Roman" w:eastAsia="思源黑体 CN Normal" w:hAnsi="Times New Roman"/>
          <w:sz w:val="22"/>
          <w:shd w:val="clear" w:color="auto" w:fill="FFFFFF"/>
          <w:lang w:eastAsia="zh-CN"/>
        </w:rPr>
        <w:t>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1989</w:t>
      </w:r>
      <w:r w:rsidRPr="000706C6">
        <w:rPr>
          <w:rFonts w:ascii="Times New Roman" w:eastAsia="思源黑体 CN Normal" w:hAnsi="Times New Roman"/>
          <w:sz w:val="22"/>
          <w:lang w:eastAsia="zh-CN"/>
        </w:rPr>
        <w:t>)</w:t>
      </w:r>
      <w:r w:rsidRPr="000706C6">
        <w:rPr>
          <w:rFonts w:ascii="Times New Roman" w:eastAsia="思源黑体 CN Normal" w:hAnsi="Times New Roman"/>
          <w:sz w:val="22"/>
          <w:lang w:eastAsia="zh-CN"/>
        </w:rPr>
        <w:t>，人们都在这棵树下举行种子取祭。种子取祭是一个重要的节日，每逢此时，当地都会将来年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用的</w:t>
      </w:r>
      <w:r w:rsidRPr="000706C6">
        <w:rPr>
          <w:rFonts w:ascii="Times New Roman" w:eastAsia="思源黑体 CN Normal" w:hAnsi="Times New Roman"/>
          <w:sz w:val="22"/>
          <w:lang w:eastAsia="zh-CN"/>
        </w:rPr>
        <w:t>稻种分发给农民。节日期间，人们会在这里建造一座茅草屋顶的小屋</w:t>
      </w:r>
      <w:r w:rsidRPr="000706C6">
        <w:rPr>
          <w:rFonts w:ascii="Times New Roman" w:eastAsia="思源黑体 CN Normal" w:hAnsi="Times New Roman"/>
          <w:sz w:val="22"/>
          <w:lang w:eastAsia="zh-CN"/>
        </w:rPr>
        <w:t>——</w:t>
      </w:r>
      <w:r w:rsidRPr="000706C6">
        <w:rPr>
          <w:rFonts w:ascii="Times New Roman" w:eastAsia="思源黑体 CN Normal" w:hAnsi="Times New Roman"/>
          <w:sz w:val="22"/>
          <w:lang w:eastAsia="zh-CN"/>
        </w:rPr>
        <w:t>冲绳语中称为</w:t>
      </w:r>
      <w:r w:rsidRPr="000706C6">
        <w:rPr>
          <w:rFonts w:ascii="Times New Roman" w:eastAsia="思源黑体 CN Normal" w:hAnsi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/>
          <w:sz w:val="22"/>
          <w:lang w:eastAsia="zh-CN"/>
        </w:rPr>
        <w:t>御殿</w:t>
      </w:r>
      <w:r w:rsidRPr="000706C6">
        <w:rPr>
          <w:rFonts w:ascii="Times New Roman" w:eastAsia="思源黑体 CN Normal" w:hAnsi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/>
          <w:sz w:val="22"/>
          <w:lang w:eastAsia="zh-CN"/>
        </w:rPr>
        <w:t>的神圣建筑。这棵树一直受到岛民的特别照顾，并于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1998</w:t>
      </w:r>
      <w:r w:rsidRPr="000706C6">
        <w:rPr>
          <w:rFonts w:ascii="Times New Roman" w:eastAsia="思源黑体 CN Normal" w:hAnsi="Times New Roman"/>
          <w:sz w:val="22"/>
          <w:lang w:eastAsia="zh-CN"/>
        </w:rPr>
        <w:t>年被指定为座间味村的天然纪念物。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9F"/>
    <w:rsid w:val="00102A26"/>
    <w:rsid w:val="00346BD8"/>
    <w:rsid w:val="005B2F9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3D912-F083-47B7-871D-E9FE2394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2F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2F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2F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2F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2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2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2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2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2F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2F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2F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F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2F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2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2F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2F9F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B2F9F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