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5F6347" w:rsidRPr="000706C6" w:rsidRDefault="005F6347" w:rsidP="005F6347">
      <w:pPr>
        <w:rPr>
          <w:rFonts w:ascii="Times New Roman" w:eastAsia="思源黑体 CN Normal" w:hAnsi="Times New Roman"/>
          <w:sz w:val="22"/>
        </w:rPr>
      </w:pPr>
      <w:r>
        <w:rPr>
          <w:b/>
        </w:rPr>
        <w:t>出门欣赏庆良间风光</w:t>
      </w:r>
    </w:p>
    <w:p w:rsidR="005F6347" w:rsidRPr="000706C6" w:rsidRDefault="005F6347" w:rsidP="005F6347">
      <w:pPr>
        <w:rPr>
          <w:rFonts w:ascii="Times New Roman" w:eastAsia="思源黑体 CN Normal" w:hAnsi="Times New Roman"/>
          <w:sz w:val="22"/>
        </w:rPr>
      </w:pPr>
      <w:r/>
    </w:p>
    <w:p w:rsidR="005F6347" w:rsidRPr="000706C6" w:rsidRDefault="005F6347" w:rsidP="005F6347">
      <w:pPr>
        <w:rPr>
          <w:rFonts w:ascii="Times New Roman" w:eastAsia="思源黑体 CN Normal" w:hAnsi="Times New Roman"/>
          <w:sz w:val="22"/>
          <w:lang w:eastAsia="zh-CN"/>
        </w:rPr>
      </w:pPr>
      <w:r w:rsidRPr="000706C6">
        <w:rPr>
          <w:rFonts w:ascii="Times New Roman" w:eastAsia="思源黑体 CN Normal" w:hAnsi="Times New Roman"/>
          <w:sz w:val="22"/>
          <w:lang w:eastAsia="zh-CN"/>
        </w:rPr>
        <w:t>这里有全世界最清澈的海洋</w:t>
      </w:r>
      <w:r w:rsidRPr="000706C6">
        <w:rPr>
          <w:rFonts w:ascii="Times New Roman" w:eastAsia="思源黑体 CN Normal" w:hAnsi="Times New Roman"/>
          <w:sz w:val="22"/>
          <w:lang w:val="x-none" w:eastAsia="zh-CN"/>
        </w:rPr>
        <w:t>之一</w:t>
      </w:r>
      <w:r w:rsidRPr="000706C6">
        <w:rPr>
          <w:rFonts w:ascii="Times New Roman" w:eastAsia="思源黑体 CN Normal" w:hAnsi="Times New Roman"/>
          <w:sz w:val="22"/>
          <w:lang w:eastAsia="zh-CN"/>
        </w:rPr>
        <w:t>、观赏各种动植物的机会，以及壮丽的群岛风光。独一无二的</w:t>
      </w:r>
      <w:r w:rsidRPr="000706C6">
        <w:rPr>
          <w:rFonts w:ascii="Times New Roman" w:eastAsia="思源黑体 CN Normal" w:hAnsi="Times New Roman"/>
          <w:sz w:val="22"/>
          <w:lang w:val="x-none" w:eastAsia="zh-CN"/>
        </w:rPr>
        <w:t>大</w:t>
      </w:r>
      <w:r w:rsidRPr="000706C6">
        <w:rPr>
          <w:rFonts w:ascii="Times New Roman" w:eastAsia="思源黑体 CN Normal" w:hAnsi="Times New Roman"/>
          <w:sz w:val="22"/>
          <w:lang w:eastAsia="zh-CN"/>
        </w:rPr>
        <w:t>自然体验等待您来探索。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思源黑体 CN Normal">
    <w:altName w:val="Microsoft YaHei"/>
    <w:panose1 w:val="00000000000000000000"/>
    <w:charset w:val="86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347"/>
    <w:rsid w:val="00102A26"/>
    <w:rsid w:val="00346BD8"/>
    <w:rsid w:val="005F6347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8A75F98-B6F9-4177-BC3E-30BCEE92F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F6347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63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63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6347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6347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6347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6347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6347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6347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5F6347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F6347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F6347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5F63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5F63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5F63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5F63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5F6347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5F6347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5F6347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5F63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6347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5F63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634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5F63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6347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5F6347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5F63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5F6347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5F6347"/>
    <w:rPr>
      <w:b/>
      <w:bCs/>
      <w:smallCaps/>
      <w:color w:val="0F4761" w:themeColor="accent1" w:themeShade="BF"/>
      <w:spacing w:val="5"/>
    </w:rPr>
  </w:style>
  <w:style w:type="paragraph" w:customStyle="1" w:styleId="JA">
    <w:name w:val="JA"/>
    <w:basedOn w:val="a"/>
    <w:qFormat/>
    <w:rsid w:val="005F6347"/>
    <w:pPr>
      <w:widowControl/>
      <w:adjustRightInd w:val="0"/>
      <w:snapToGrid w:val="0"/>
      <w:spacing w:line="240" w:lineRule="atLeast"/>
    </w:pPr>
    <w:rPr>
      <w:rFonts w:ascii="Arial" w:eastAsia="Meiryo UI" w:hAnsi="Arial" w:cs="Arial"/>
      <w:kern w:val="0"/>
      <w:sz w:val="22"/>
      <w:szCs w:val="21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</Words>
  <Characters>74</Characters>
  <Application>Microsoft Office Word</Application>
  <DocSecurity>0</DocSecurity>
  <Lines>1</Lines>
  <Paragraphs>1</Paragraphs>
  <ScaleCrop>false</ScaleCrop>
  <Company/>
  <LinksUpToDate>false</LinksUpToDate>
  <CharactersWithSpaces>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2024-07-31T13:57:00Z</dcterms:created>
  <dcterms:modified xsi:type="dcterms:W3CDTF">2024-07-31T13:57:00Z</dcterms:modified>
</cp:coreProperties>
</file>