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990" w:rsidRPr="008C2710" w:rsidRDefault="006D4990" w:rsidP="006D4990">
      <w:pPr>
        <w:widowControl/>
        <w:autoSpaceDE w:val="0"/>
        <w:autoSpaceDN w:val="0"/>
        <w:spacing w:line="0" w:lineRule="atLeast"/>
        <w:contextualSpacing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우키덴(와마(和間) 신사)</w:t>
      </w:r>
    </w:p>
    <w:p/>
    <w:p w:rsidR="006D4990" w:rsidRPr="008C2710" w:rsidRDefault="006D4990" w:rsidP="006D499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우키덴은 우사 신궁에 속한 작은 섭사(큰 신사에 소속된 작은 신사)입니다. 우키덴이란 물 위에 떠 있는 신전이란 뜻으로, 맨 처음 와마 해변에 세워졌을 당시 밀물이 차면 파도 사이에 떠 있는 것처럼 보인다고 해서 우키덴이라 불리게 되었습니다. 이후 우사에서 19세기에 진행된 간척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사업의 결과로 해안선이 이동하면서 현재의 신사는 요리모 강가에 자리하게 되었습니다. 그러나 지금도 지주 위에 있는 주홍색의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>은 물 위에 떠 있는 듯이 보입니다. 처음에는 와마 해변에 위치해 있었기 때문에 우키덴의 정식 명칭은 와마</w:t>
      </w:r>
      <w:r w:rsidRPr="008C2710">
        <w:rPr>
          <w:rFonts w:ascii="Batang" w:eastAsia="Batang" w:hAnsi="Batang" w:hint="eastAsia"/>
          <w:szCs w:val="21"/>
          <w:lang w:val="ko-KR" w:bidi="ko-KR"/>
        </w:rPr>
        <w:t>(和間)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신사입니다.</w:t>
      </w:r>
    </w:p>
    <w:p w:rsidR="006D4990" w:rsidRPr="008C2710" w:rsidRDefault="006D4990" w:rsidP="006D499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D4990" w:rsidRPr="008C2710" w:rsidRDefault="006D4990" w:rsidP="006D499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우키덴은 우사 신궁이 매년 개최하는 호조에(</w:t>
      </w:r>
      <w:r w:rsidRPr="008C2710">
        <w:rPr>
          <w:rFonts w:ascii="Batang" w:eastAsia="Batang" w:hAnsi="Batang" w:hint="eastAsia"/>
          <w:szCs w:val="21"/>
          <w:lang w:val="ko-KR" w:bidi="ko-KR"/>
        </w:rPr>
        <w:t>放生會,</w:t>
      </w:r>
      <w:r w:rsidRPr="008C2710">
        <w:rPr>
          <w:rFonts w:ascii="Batang" w:eastAsia="Batang" w:hAnsi="Batang"/>
          <w:szCs w:val="21"/>
          <w:lang w:val="ko-KR" w:bidi="ko-KR"/>
        </w:rPr>
        <w:t xml:space="preserve"> 생물을 놓아주는 의식)를 위한 신사로 8세기 </w:t>
      </w:r>
      <w:r w:rsidRPr="008C2710">
        <w:rPr>
          <w:rFonts w:ascii="Batang" w:eastAsia="Batang" w:hAnsi="Batang" w:hint="eastAsia"/>
          <w:szCs w:val="21"/>
          <w:lang w:val="ko-KR" w:bidi="ko-KR"/>
        </w:rPr>
        <w:t>중</w:t>
      </w:r>
      <w:r w:rsidRPr="008C2710">
        <w:rPr>
          <w:rFonts w:ascii="Batang" w:eastAsia="Batang" w:hAnsi="Batang"/>
          <w:szCs w:val="21"/>
          <w:lang w:val="ko-KR" w:bidi="ko-KR"/>
        </w:rPr>
        <w:t>반에 세워졌습니다. 호조에는 720년대 하야토의 난 때 정복된 규슈 남부 민족 하야토에 대한 살생을 속죄하기 위해 행하는 의식입니다. 현재 호조에는 가을에 3일간 개최되는 주슈사이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축제</w:t>
      </w:r>
      <w:r w:rsidRPr="008C2710">
        <w:rPr>
          <w:rFonts w:ascii="Batang" w:eastAsia="Batang" w:hAnsi="Batang"/>
          <w:szCs w:val="21"/>
          <w:lang w:val="ko-KR" w:bidi="ko-KR"/>
        </w:rPr>
        <w:t>의 일부로 이어지고 있습니다. 첫째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날에는 하치만 신이 탄 미코시(신위를 모신 가마)가 거대한 행렬을 따라 조구(上宮, 위쪽 신사)에서 우키덴으로 옮겨집니다. 둘째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날에는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>에서 신관과 승려들이 정화의 의식을 치룬 뒤, 하야토의 영혼이 다시 태어난 것으로 여겨지는 다슬기와 대합을 강에 방생합니다.</w:t>
      </w:r>
    </w:p>
    <w:p w:rsidR="006D4990" w:rsidRPr="008C2710" w:rsidRDefault="006D4990" w:rsidP="006D499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D4990" w:rsidRPr="008C2710" w:rsidRDefault="006D4990" w:rsidP="006D4990">
      <w:pPr>
        <w:widowControl/>
        <w:autoSpaceDE w:val="0"/>
        <w:autoSpaceDN w:val="0"/>
        <w:snapToGrid w:val="0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과거의 우키덴은 지금보다 훨씬 큰 규모의 신사였지만, 경내가 점점 축소되면서 지금은 본전과 배전</w:t>
      </w:r>
      <w:r w:rsidRPr="008C2710">
        <w:rPr>
          <w:rFonts w:ascii="Batang" w:eastAsia="Batang" w:hAnsi="Batang" w:hint="eastAsia"/>
          <w:szCs w:val="21"/>
          <w:lang w:val="ko-KR" w:bidi="ko-KR"/>
        </w:rPr>
        <w:t>(拜殿</w:t>
      </w:r>
      <w:r w:rsidRPr="008C2710">
        <w:rPr>
          <w:rFonts w:ascii="Batang" w:eastAsia="Batang" w:hAnsi="Batang"/>
          <w:szCs w:val="21"/>
          <w:lang w:val="ko-KR" w:bidi="ko-KR"/>
        </w:rPr>
        <w:t xml:space="preserve">)만이 남아 있습니다. 그러나 </w:t>
      </w:r>
      <w:r w:rsidRPr="008C2710">
        <w:rPr>
          <w:rFonts w:ascii="Batang" w:eastAsia="Batang" w:hAnsi="Batang" w:hint="eastAsia"/>
          <w:szCs w:val="21"/>
          <w:lang w:val="ko-KR" w:bidi="ko-KR"/>
        </w:rPr>
        <w:t>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지역을 다스리던 다이묘들이 자금을 제공해 여러 차례 복구가 이루어졌을 정도로 우키덴은 중요시되었습니다. 현재의 우키덴은 1938년에 재건되고 1964년에 수리된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90"/>
    <w:rsid w:val="00102A26"/>
    <w:rsid w:val="00346BD8"/>
    <w:rsid w:val="006D499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18704-BAC4-4631-A278-0A9349BA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4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4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4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4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4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4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4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4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2024-07-31T14:09:00Z</dcterms:created>
  <dcterms:modified xsi:type="dcterms:W3CDTF">2024-07-31T14:09:00Z</dcterms:modified>
</cp:coreProperties>
</file>