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174D" w:rsidRPr="008C2710" w:rsidRDefault="007F174D" w:rsidP="007F174D">
      <w:pPr>
        <w:widowControl/>
        <w:autoSpaceDE w:val="0"/>
        <w:autoSpaceDN w:val="0"/>
        <w:spacing w:line="0" w:lineRule="atLeast"/>
        <w:jc w:val="left"/>
        <w:rPr>
          <w:rFonts w:ascii="Batang" w:eastAsia="Batang" w:hAnsi="Batang"/>
          <w:szCs w:val="21"/>
        </w:rPr>
      </w:pPr>
      <w:r>
        <w:rPr>
          <w:b/>
        </w:rPr>
        <w:t>구레하시 다리</w:t>
      </w:r>
    </w:p>
    <w:p/>
    <w:p w:rsidR="007F174D" w:rsidRPr="008C2710" w:rsidRDefault="007F174D" w:rsidP="007F174D">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 xml:space="preserve">우사 신궁 경내로 진입하는 서쪽 입구에 해당하는 구레하시 다리는 요리모강에 놓인 지붕 달린 다리로 양 끝에는 </w:t>
      </w:r>
      <w:r w:rsidRPr="008C2710">
        <w:rPr>
          <w:rFonts w:ascii="Batang" w:eastAsia="Batang" w:hAnsi="Batang" w:cs="BatangChe" w:hint="eastAsia"/>
          <w:szCs w:val="21"/>
          <w:lang w:val="ko-KR" w:bidi="ko-KR"/>
        </w:rPr>
        <w:t>대</w:t>
      </w:r>
      <w:r w:rsidRPr="008C2710">
        <w:rPr>
          <w:rFonts w:ascii="Batang" w:eastAsia="Batang" w:hAnsi="Batang"/>
          <w:szCs w:val="21"/>
          <w:lang w:val="ko-KR" w:bidi="ko-KR"/>
        </w:rPr>
        <w:t xml:space="preserve">문이 설치되어 있습니다. 이 다리는 10년에 한 번, 칙사(천황이 파견한 사신)가 우사 신궁의 신들께 정식 기도를 올리기 위해 방문 의식을 치를 때만 </w:t>
      </w:r>
      <w:r w:rsidRPr="008C2710">
        <w:rPr>
          <w:rFonts w:ascii="Batang" w:eastAsia="Batang" w:hAnsi="Batang" w:cs="BatangChe" w:hint="eastAsia"/>
          <w:szCs w:val="21"/>
          <w:lang w:val="ko-KR" w:bidi="ko-KR"/>
        </w:rPr>
        <w:t>대</w:t>
      </w:r>
      <w:r w:rsidRPr="008C2710">
        <w:rPr>
          <w:rFonts w:ascii="Batang" w:eastAsia="Batang" w:hAnsi="Batang"/>
          <w:szCs w:val="21"/>
          <w:lang w:val="ko-KR" w:bidi="ko-KR"/>
        </w:rPr>
        <w:t>문을 엽니다. 이 특별한 의식이 행해지지 않는 기간에 칙사가도를 따라 우사 신궁을 찾는 방문객들은 근처의 보행자용 다리를 사용해야 합니다.</w:t>
      </w:r>
    </w:p>
    <w:p w:rsidR="007F174D" w:rsidRPr="008C2710" w:rsidRDefault="007F174D" w:rsidP="007F174D">
      <w:pPr>
        <w:widowControl/>
        <w:autoSpaceDE w:val="0"/>
        <w:autoSpaceDN w:val="0"/>
        <w:spacing w:line="0" w:lineRule="atLeast"/>
        <w:jc w:val="left"/>
        <w:rPr>
          <w:rFonts w:ascii="Batang" w:eastAsia="Batang" w:hAnsi="Batang"/>
          <w:szCs w:val="21"/>
        </w:rPr>
      </w:pPr>
    </w:p>
    <w:p w:rsidR="007F174D" w:rsidRPr="008C2710" w:rsidRDefault="007F174D" w:rsidP="007F174D">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길이 약 24.7m, 폭 약 3.5m의 구레하시 다리는 신사 건물이나 도리이에 자주 사용되는 독특한 주홍색으로 칠해져 있으며, 중앙이 볼록하게 솟아오른 형태의 ‘가라하후’ 지붕은 노송나무 껍질을 엮어 만든 것입니다. 이렇게 지붕이 달린 다리는 아시아 대륙에서 일반적으로 볼 수 있지만, 구레하시 다리는 일본에 존재하는 매우 적은 수의 예 중 하나입니다. 지역에 전해지는 전설에 따르면 현재의 중국 동부에 있었던 오나라 출신의 목수가 우사 신궁을 창건했다고 합니다. 하지만 오나라는 우사 신궁이 건립되기 수세기 전에 이미 멸망한 후였습니다. 이러한 전설은 ‘구레하시(吳橋)’라는 한자 표기를 해석하는 과정에서 생겨났을 가능성이 있습니다. 과거 ‘구레하시’의 ‘구레’는 다리를 지을 때 사용하는 목재를 가리키는 다른 한자로 쓰여졌습니다. 그런데 ‘구레’라는 발음은 한자 ‘오(吳)’로 표기할 수 있습니다. 역사의 어느 시점에서 한자 오(吳)가 보편화되었는지는 몰라도, 현재는 ‘오(吳, 구레)’와 ‘다리(橋, 하시)’를 결합한 ‘구레하시(</w:t>
      </w:r>
      <w:r w:rsidRPr="008C2710">
        <w:rPr>
          <w:rFonts w:ascii="ＭＳ 明朝" w:eastAsia="ＭＳ 明朝" w:hAnsi="ＭＳ 明朝" w:cs="ＭＳ 明朝" w:hint="eastAsia"/>
          <w:szCs w:val="21"/>
          <w:lang w:val="ko-KR" w:bidi="ko-KR"/>
        </w:rPr>
        <w:t>呉</w:t>
      </w:r>
      <w:r w:rsidRPr="008C2710">
        <w:rPr>
          <w:rFonts w:ascii="Batang" w:eastAsia="Batang" w:hAnsi="Batang" w:cs="Batang" w:hint="eastAsia"/>
          <w:szCs w:val="21"/>
          <w:lang w:val="ko-KR" w:bidi="ko-KR"/>
        </w:rPr>
        <w:t>橋</w:t>
      </w:r>
      <w:r w:rsidRPr="008C2710">
        <w:rPr>
          <w:rFonts w:ascii="Batang" w:eastAsia="Batang" w:hAnsi="Batang"/>
          <w:szCs w:val="21"/>
          <w:lang w:val="ko-KR" w:bidi="ko-KR"/>
        </w:rPr>
        <w:t>)’가 다리의 정식 명칭으로 사용됩니다.</w:t>
      </w:r>
    </w:p>
    <w:p w:rsidR="007F174D" w:rsidRPr="008C2710" w:rsidRDefault="007F174D" w:rsidP="007F174D">
      <w:pPr>
        <w:widowControl/>
        <w:autoSpaceDE w:val="0"/>
        <w:autoSpaceDN w:val="0"/>
        <w:spacing w:line="0" w:lineRule="atLeast"/>
        <w:jc w:val="left"/>
        <w:rPr>
          <w:rFonts w:ascii="Batang" w:eastAsia="Batang" w:hAnsi="Batang"/>
          <w:szCs w:val="21"/>
        </w:rPr>
      </w:pPr>
    </w:p>
    <w:p w:rsidR="007F174D" w:rsidRPr="008C2710" w:rsidRDefault="007F174D" w:rsidP="007F174D">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구레하시 다리가 건설된 시기 역시 알려져 있지 않지만, 역사적 자료에 따르면 가마쿠라 시대(1185~1333)에 구레하시 다리는 이미 존재하고 있었다고 합니다. 현재의 다리는 인근 고쿠라번의 영주였던 호소카와 다다토시(1586~1641)가 1622년에 세운 것입니다. 난간에 있는 ‘</w:t>
      </w:r>
      <w:r w:rsidRPr="008C2710">
        <w:rPr>
          <w:rFonts w:ascii="Batang" w:eastAsia="Batang" w:hAnsi="Batang" w:hint="eastAsia"/>
          <w:szCs w:val="21"/>
          <w:lang w:val="ko-KR" w:bidi="ko-KR"/>
        </w:rPr>
        <w:t>기보시</w:t>
      </w:r>
      <w:r w:rsidRPr="008C2710">
        <w:rPr>
          <w:rFonts w:ascii="Batang" w:eastAsia="Batang" w:hAnsi="Batang"/>
          <w:szCs w:val="21"/>
          <w:lang w:val="ko-KR" w:bidi="ko-KR"/>
        </w:rPr>
        <w:t>’라는 장식에 그의 이름이 새겨져 있습니다. 다리는 1876년에 복원되었다가, 이후 우사 신궁에서 이루어진 쇼와의 대재건(1932~1941)의 일환으로 1937년에 다시 복원되었습니다. 1951년에는 강의 제방을 보강하는 과정에서 다리의 서쪽 부분도 연장했습니다. 구레하시 다리는 오이타현의 유형문화재로 지정되어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74D"/>
    <w:rsid w:val="00102A26"/>
    <w:rsid w:val="00346BD8"/>
    <w:rsid w:val="007F174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0BED55-8E8D-43E4-9EE2-544A3C0B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7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17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174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17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17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17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17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17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17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17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17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17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17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17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17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17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17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17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17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1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7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1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74D"/>
    <w:pPr>
      <w:spacing w:before="160" w:after="160"/>
      <w:jc w:val="center"/>
    </w:pPr>
    <w:rPr>
      <w:i/>
      <w:iCs/>
      <w:color w:val="404040" w:themeColor="text1" w:themeTint="BF"/>
    </w:rPr>
  </w:style>
  <w:style w:type="character" w:customStyle="1" w:styleId="a8">
    <w:name w:val="引用文 (文字)"/>
    <w:basedOn w:val="a0"/>
    <w:link w:val="a7"/>
    <w:uiPriority w:val="29"/>
    <w:rsid w:val="007F174D"/>
    <w:rPr>
      <w:i/>
      <w:iCs/>
      <w:color w:val="404040" w:themeColor="text1" w:themeTint="BF"/>
    </w:rPr>
  </w:style>
  <w:style w:type="paragraph" w:styleId="a9">
    <w:name w:val="List Paragraph"/>
    <w:basedOn w:val="a"/>
    <w:uiPriority w:val="34"/>
    <w:qFormat/>
    <w:rsid w:val="007F174D"/>
    <w:pPr>
      <w:ind w:left="720"/>
      <w:contextualSpacing/>
    </w:pPr>
  </w:style>
  <w:style w:type="character" w:styleId="21">
    <w:name w:val="Intense Emphasis"/>
    <w:basedOn w:val="a0"/>
    <w:uiPriority w:val="21"/>
    <w:qFormat/>
    <w:rsid w:val="007F174D"/>
    <w:rPr>
      <w:i/>
      <w:iCs/>
      <w:color w:val="0F4761" w:themeColor="accent1" w:themeShade="BF"/>
    </w:rPr>
  </w:style>
  <w:style w:type="paragraph" w:styleId="22">
    <w:name w:val="Intense Quote"/>
    <w:basedOn w:val="a"/>
    <w:next w:val="a"/>
    <w:link w:val="23"/>
    <w:uiPriority w:val="30"/>
    <w:qFormat/>
    <w:rsid w:val="007F1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174D"/>
    <w:rPr>
      <w:i/>
      <w:iCs/>
      <w:color w:val="0F4761" w:themeColor="accent1" w:themeShade="BF"/>
    </w:rPr>
  </w:style>
  <w:style w:type="character" w:styleId="24">
    <w:name w:val="Intense Reference"/>
    <w:basedOn w:val="a0"/>
    <w:uiPriority w:val="32"/>
    <w:qFormat/>
    <w:rsid w:val="007F17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2024-07-31T14:10:00Z</dcterms:created>
  <dcterms:modified xsi:type="dcterms:W3CDTF">2024-07-31T14:10:00Z</dcterms:modified>
</cp:coreProperties>
</file>