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4DE6" w:rsidRPr="00D82CF6" w:rsidRDefault="00C04DE6" w:rsidP="00C04DE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/>
          <w:sz w:val="22"/>
          <w:lang w:eastAsia="zh-TW"/>
        </w:rPr>
      </w:pPr>
      <w:r>
        <w:rPr>
          <w:b/>
        </w:rPr>
        <w:t>南部鐵器</w:t>
      </w:r>
    </w:p>
    <w:p/>
    <w:p w:rsidR="00C04DE6" w:rsidRPr="00D82CF6" w:rsidRDefault="00C04DE6" w:rsidP="00C04DE6">
      <w:pPr>
        <w:spacing w:line="0" w:lineRule="atLeast"/>
        <w:ind w:firstLineChars="200" w:firstLine="440"/>
        <w:rPr>
          <w:rFonts w:eastAsia="Source Han Sans TW Normal"/>
          <w:bCs/>
          <w:color w:val="000000"/>
          <w:sz w:val="22"/>
          <w:lang w:eastAsia="zh-TW"/>
        </w:rPr>
      </w:pPr>
      <w:r w:rsidRPr="00CA0C61">
        <w:rPr>
          <w:rFonts w:ascii="Source Han Sans CN Normal" w:eastAsia="Source Han Sans CN Normal" w:hAnsi="Source Han Sans CN Normal" w:hint="eastAsia"/>
          <w:bCs/>
          <w:color w:val="000000"/>
          <w:sz w:val="22"/>
          <w:lang w:eastAsia="zh-TW"/>
        </w:rPr>
        <w:t>雫</w:t>
      </w:r>
      <w:r w:rsidRPr="00D82CF6">
        <w:rPr>
          <w:rFonts w:eastAsia="Source Han Sans TW Normal"/>
          <w:bCs/>
          <w:color w:val="000000"/>
          <w:sz w:val="22"/>
          <w:lang w:eastAsia="zh-TW"/>
        </w:rPr>
        <w:t>石町（</w:t>
      </w:r>
      <w:r w:rsidRPr="00CA0C61">
        <w:rPr>
          <w:rFonts w:ascii="Source Han Sans CN Normal" w:eastAsia="Source Han Sans CN Normal" w:hAnsi="Source Han Sans CN Normal" w:hint="eastAsia"/>
          <w:bCs/>
          <w:color w:val="000000"/>
          <w:sz w:val="22"/>
          <w:lang w:eastAsia="zh-TW"/>
        </w:rPr>
        <w:t>雫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，</w:t>
      </w:r>
      <w:r w:rsidRPr="00D82CF6">
        <w:rPr>
          <w:rFonts w:eastAsia="Source Han Sans TW Normal"/>
          <w:bCs/>
          <w:color w:val="000000"/>
          <w:sz w:val="22"/>
          <w:lang w:eastAsia="zh-TW"/>
        </w:rPr>
        <w:t>音同「下」）在過去屬於南部藩。</w:t>
      </w:r>
      <w:r w:rsidRPr="00D82CF6">
        <w:rPr>
          <w:rFonts w:eastAsia="Source Han Sans TW Normal"/>
          <w:bCs/>
          <w:color w:val="000000"/>
          <w:sz w:val="22"/>
          <w:lang w:eastAsia="zh-TW"/>
        </w:rPr>
        <w:t>17</w:t>
      </w:r>
      <w:r w:rsidRPr="00D82CF6">
        <w:rPr>
          <w:rFonts w:eastAsia="Source Han Sans TW Normal"/>
          <w:bCs/>
          <w:color w:val="000000"/>
          <w:sz w:val="22"/>
          <w:lang w:eastAsia="zh-TW"/>
        </w:rPr>
        <w:t>世紀時，這個地區是出產高品質鐵器的重鎮。從鐮倉時代（</w:t>
      </w:r>
      <w:r w:rsidRPr="00D82CF6">
        <w:rPr>
          <w:rFonts w:eastAsia="Source Han Sans TW Normal"/>
          <w:bCs/>
          <w:color w:val="000000"/>
          <w:sz w:val="22"/>
          <w:lang w:eastAsia="zh-TW"/>
        </w:rPr>
        <w:t>1185-1333</w:t>
      </w:r>
      <w:r w:rsidRPr="00D82CF6">
        <w:rPr>
          <w:rFonts w:eastAsia="Source Han Sans TW Normal"/>
          <w:bCs/>
          <w:color w:val="000000"/>
          <w:sz w:val="22"/>
          <w:lang w:eastAsia="zh-TW"/>
        </w:rPr>
        <w:t>）到明治維新（</w:t>
      </w:r>
      <w:r w:rsidRPr="00D82CF6">
        <w:rPr>
          <w:rFonts w:eastAsia="Source Han Sans TW Normal"/>
          <w:bCs/>
          <w:color w:val="000000"/>
          <w:sz w:val="22"/>
          <w:lang w:eastAsia="zh-TW"/>
        </w:rPr>
        <w:t>1868</w:t>
      </w:r>
      <w:r w:rsidRPr="00D82CF6">
        <w:rPr>
          <w:rFonts w:eastAsia="Source Han Sans TW Normal"/>
          <w:bCs/>
          <w:color w:val="000000"/>
          <w:sz w:val="22"/>
          <w:lang w:eastAsia="zh-TW"/>
        </w:rPr>
        <w:t>）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的</w:t>
      </w:r>
      <w:r w:rsidRPr="00D82CF6">
        <w:rPr>
          <w:rFonts w:eastAsia="Source Han Sans TW Normal"/>
          <w:bCs/>
          <w:color w:val="000000"/>
          <w:sz w:val="22"/>
          <w:lang w:eastAsia="zh-TW"/>
        </w:rPr>
        <w:t>幾百年間，該地區一直由南部家統治，所產鐵製品也被稱為「南部鐵器」。直到現在，當地仍在製作純手工鐵壺、鐵鍋以及風鈴等裝飾品。</w:t>
      </w:r>
    </w:p>
    <w:p w:rsidR="00C04DE6" w:rsidRPr="00D82CF6" w:rsidRDefault="00C04DE6" w:rsidP="00C04DE6">
      <w:pPr>
        <w:spacing w:line="0" w:lineRule="atLeast"/>
        <w:ind w:firstLineChars="250" w:firstLine="550"/>
        <w:rPr>
          <w:rFonts w:eastAsia="Source Han Sans TW Normal"/>
          <w:bCs/>
          <w:color w:val="000000"/>
          <w:sz w:val="22"/>
          <w:lang w:eastAsia="zh-TW"/>
        </w:rPr>
      </w:pPr>
      <w:r w:rsidRPr="00D82CF6">
        <w:rPr>
          <w:rFonts w:eastAsia="Source Han Sans TW Normal"/>
          <w:bCs/>
          <w:color w:val="000000"/>
          <w:sz w:val="22"/>
          <w:lang w:eastAsia="zh-TW"/>
        </w:rPr>
        <w:t>一般認為</w:t>
      </w:r>
      <w:bookmarkStart w:id="0" w:name="_Hlk143157394"/>
      <w:r w:rsidRPr="00D82CF6">
        <w:rPr>
          <w:rFonts w:eastAsia="Source Han Sans TW Normal"/>
          <w:bCs/>
          <w:color w:val="000000"/>
          <w:sz w:val="22"/>
          <w:lang w:eastAsia="zh-TW"/>
        </w:rPr>
        <w:t>，</w:t>
      </w:r>
      <w:bookmarkEnd w:id="0"/>
      <w:r w:rsidRPr="00D82CF6">
        <w:rPr>
          <w:rFonts w:eastAsia="Source Han Sans TW Normal"/>
          <w:bCs/>
          <w:color w:val="000000"/>
          <w:sz w:val="22"/>
          <w:lang w:eastAsia="zh-TW"/>
        </w:rPr>
        <w:t>本地區的鑄鐵工藝由京都名匠小泉仁左衛門於</w:t>
      </w:r>
      <w:r w:rsidRPr="00D82CF6">
        <w:rPr>
          <w:rFonts w:eastAsia="Source Han Sans TW Normal"/>
          <w:bCs/>
          <w:color w:val="000000"/>
          <w:sz w:val="22"/>
          <w:lang w:eastAsia="zh-TW"/>
        </w:rPr>
        <w:t>1659</w:t>
      </w:r>
      <w:r w:rsidRPr="00D82CF6">
        <w:rPr>
          <w:rFonts w:eastAsia="Source Han Sans TW Normal"/>
          <w:bCs/>
          <w:color w:val="000000"/>
          <w:sz w:val="22"/>
          <w:lang w:eastAsia="zh-TW"/>
        </w:rPr>
        <w:t>年引入。那時，南部家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希望</w:t>
      </w:r>
      <w:r w:rsidRPr="00D82CF6">
        <w:rPr>
          <w:rFonts w:eastAsia="Source Han Sans TW Normal"/>
          <w:bCs/>
          <w:color w:val="000000"/>
          <w:sz w:val="22"/>
          <w:lang w:eastAsia="zh-TW"/>
        </w:rPr>
        <w:t>推動當地文化和產業發展，於是邀請小泉仁左衛門移居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今岩手縣</w:t>
      </w:r>
      <w:r w:rsidRPr="00D82CF6">
        <w:rPr>
          <w:rFonts w:eastAsia="Source Han Sans TW Normal"/>
          <w:bCs/>
          <w:color w:val="000000"/>
          <w:sz w:val="22"/>
          <w:lang w:eastAsia="zh-TW"/>
        </w:rPr>
        <w:t>，從事鐵器生產。</w:t>
      </w:r>
    </w:p>
    <w:p w:rsidR="00C04DE6" w:rsidRPr="00D82CF6" w:rsidRDefault="00C04DE6" w:rsidP="00C04DE6">
      <w:pPr>
        <w:spacing w:line="0" w:lineRule="atLeast"/>
        <w:ind w:firstLineChars="250" w:firstLine="550"/>
        <w:rPr>
          <w:rFonts w:eastAsia="Source Han Sans TW Normal"/>
          <w:bCs/>
          <w:color w:val="000000"/>
          <w:sz w:val="22"/>
          <w:lang w:eastAsia="zh-TW"/>
        </w:rPr>
      </w:pPr>
      <w:r w:rsidRPr="00D82CF6">
        <w:rPr>
          <w:rFonts w:eastAsia="Source Han Sans TW Normal"/>
          <w:bCs/>
          <w:color w:val="000000"/>
          <w:sz w:val="22"/>
          <w:lang w:eastAsia="zh-TW"/>
        </w:rPr>
        <w:t>當時，日本傳統茶道使用的鐵釜沒有壺把和壺嘴，需要用竹勺舀取熱水。</w:t>
      </w:r>
      <w:r w:rsidRPr="00D82CF6">
        <w:rPr>
          <w:rFonts w:eastAsia="Source Han Sans TW Normal"/>
          <w:bCs/>
          <w:color w:val="000000"/>
          <w:sz w:val="22"/>
          <w:lang w:eastAsia="zh-TW"/>
        </w:rPr>
        <w:t>1750</w:t>
      </w:r>
      <w:r w:rsidRPr="00D82CF6">
        <w:rPr>
          <w:rFonts w:eastAsia="Source Han Sans TW Normal"/>
          <w:bCs/>
          <w:color w:val="000000"/>
          <w:sz w:val="22"/>
          <w:lang w:eastAsia="zh-TW"/>
        </w:rPr>
        <w:t>年左右，第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三</w:t>
      </w:r>
      <w:r w:rsidRPr="00D82CF6">
        <w:rPr>
          <w:rFonts w:eastAsia="Source Han Sans TW Normal"/>
          <w:bCs/>
          <w:color w:val="000000"/>
          <w:sz w:val="22"/>
          <w:lang w:eastAsia="zh-TW"/>
        </w:rPr>
        <w:t>代仁左衛門設計出了帶把手和壺嘴的小鐵壺，使得煮熱水更加方便。隨著時間的推移，這種鐵壺越來越受到大眾歡迎，並成</w:t>
      </w:r>
      <w:r w:rsidRPr="00D47179">
        <w:rPr>
          <w:rFonts w:eastAsia="Source Han Sans TW Normal" w:hint="eastAsia"/>
          <w:bCs/>
          <w:color w:val="000000"/>
          <w:sz w:val="22"/>
          <w:lang w:eastAsia="zh-TW"/>
        </w:rPr>
        <w:t>為</w:t>
      </w:r>
      <w:r w:rsidRPr="00D82CF6">
        <w:rPr>
          <w:rFonts w:eastAsia="Source Han Sans TW Normal"/>
          <w:bCs/>
          <w:color w:val="000000"/>
          <w:sz w:val="22"/>
          <w:lang w:eastAsia="zh-TW"/>
        </w:rPr>
        <w:t>一大產業象徵，「南部鐵器」之名也隨之流傳開來。得益於熱衷茶道的南部家的長期支持，加上鑄鐵原料供應充足，當地製鐵業於是蓬勃發展。</w:t>
      </w:r>
    </w:p>
    <w:p w:rsidR="00C04DE6" w:rsidRPr="00D82CF6" w:rsidRDefault="00C04DE6" w:rsidP="00C04DE6">
      <w:pPr>
        <w:spacing w:line="0" w:lineRule="atLeast"/>
        <w:ind w:firstLineChars="200" w:firstLine="440"/>
        <w:rPr>
          <w:rFonts w:eastAsia="Source Han Sans TW Normal"/>
          <w:bCs/>
          <w:color w:val="000000"/>
          <w:sz w:val="22"/>
          <w:lang w:eastAsia="zh-TW"/>
        </w:rPr>
      </w:pPr>
      <w:r w:rsidRPr="00D82CF6">
        <w:rPr>
          <w:rFonts w:eastAsia="Source Han Sans TW Normal"/>
          <w:bCs/>
          <w:color w:val="000000"/>
          <w:sz w:val="22"/>
          <w:lang w:eastAsia="zh-TW"/>
        </w:rPr>
        <w:t>南部鐵壺和</w:t>
      </w:r>
      <w:r w:rsidRPr="007D1544">
        <w:rPr>
          <w:rFonts w:ascii="Source Han Sans TW Normal" w:eastAsia="Source Han Sans TW Normal" w:hAnsi="Source Han Sans TW Normal" w:hint="eastAsia"/>
          <w:bCs/>
          <w:color w:val="000000"/>
          <w:sz w:val="22"/>
          <w:lang w:eastAsia="zh-TW"/>
        </w:rPr>
        <w:t>其他</w:t>
      </w:r>
      <w:r w:rsidRPr="00D82CF6">
        <w:rPr>
          <w:rFonts w:eastAsia="Source Han Sans TW Normal"/>
          <w:bCs/>
          <w:color w:val="000000"/>
          <w:sz w:val="22"/>
          <w:lang w:eastAsia="zh-TW"/>
        </w:rPr>
        <w:t>手工鐵器可以在</w:t>
      </w:r>
      <w:r w:rsidRPr="00625488">
        <w:rPr>
          <w:rFonts w:ascii="Source Han Sans CN Normal" w:eastAsia="Source Han Sans CN Normal" w:hAnsi="Source Han Sans CN Normal"/>
          <w:bCs/>
          <w:color w:val="000000"/>
          <w:sz w:val="22"/>
          <w:lang w:eastAsia="zh-TW"/>
        </w:rPr>
        <w:t>雫</w:t>
      </w:r>
      <w:r w:rsidRPr="00D82CF6">
        <w:rPr>
          <w:rFonts w:eastAsia="Source Han Sans TW Normal"/>
          <w:bCs/>
          <w:color w:val="000000"/>
          <w:sz w:val="22"/>
          <w:lang w:eastAsia="zh-TW"/>
        </w:rPr>
        <w:t>石站的觀光</w:t>
      </w:r>
      <w:r w:rsidRPr="00D47179">
        <w:rPr>
          <w:rFonts w:eastAsia="Source Han Sans TW Normal" w:hint="eastAsia"/>
          <w:bCs/>
          <w:color w:val="000000"/>
          <w:sz w:val="22"/>
          <w:lang w:eastAsia="zh-TW"/>
        </w:rPr>
        <w:t>物產</w:t>
      </w:r>
      <w:r w:rsidRPr="00D82CF6">
        <w:rPr>
          <w:rFonts w:eastAsia="Source Han Sans TW Normal"/>
          <w:bCs/>
          <w:color w:val="000000"/>
          <w:sz w:val="22"/>
          <w:lang w:eastAsia="zh-TW"/>
        </w:rPr>
        <w:t>中心等多家工坊或商店中購買。一些產品還將鑄鐵工藝與淨法寺漆結合起來。淨法寺漆是岩手縣的另一大特產，起源於淨法寺町。生漆來自漆樹樹液，如今日本的漆樹</w:t>
      </w:r>
      <w:r w:rsidRPr="00140CBC">
        <w:rPr>
          <w:rFonts w:eastAsia="Source Han Sans TW Normal" w:hint="eastAsia"/>
          <w:bCs/>
          <w:color w:val="000000"/>
          <w:sz w:val="22"/>
          <w:lang w:eastAsia="zh-TW"/>
        </w:rPr>
        <w:t>很少</w:t>
      </w:r>
      <w:r w:rsidRPr="00D82CF6">
        <w:rPr>
          <w:rFonts w:eastAsia="Source Han Sans TW Normal"/>
          <w:bCs/>
          <w:color w:val="000000"/>
          <w:sz w:val="22"/>
          <w:lang w:eastAsia="zh-TW"/>
        </w:rPr>
        <w:t>，大部分漆都需要依賴進口，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而</w:t>
      </w:r>
      <w:r w:rsidRPr="00D82CF6">
        <w:rPr>
          <w:rFonts w:eastAsia="Source Han Sans TW Normal"/>
          <w:bCs/>
          <w:color w:val="000000"/>
          <w:sz w:val="22"/>
          <w:lang w:eastAsia="zh-TW"/>
        </w:rPr>
        <w:t>淨法寺漆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就是</w:t>
      </w:r>
      <w:r w:rsidRPr="00D82CF6">
        <w:rPr>
          <w:rFonts w:eastAsia="Source Han Sans TW Normal"/>
          <w:bCs/>
          <w:color w:val="000000"/>
          <w:sz w:val="22"/>
          <w:lang w:eastAsia="zh-TW"/>
        </w:rPr>
        <w:t>珍貴的日本國產生漆，主要用於修復國寶。</w:t>
      </w:r>
    </w:p>
    <w:p w:rsidR="00C04DE6" w:rsidRPr="00D82CF6" w:rsidRDefault="00C04DE6" w:rsidP="00C04DE6">
      <w:pPr>
        <w:spacing w:line="0" w:lineRule="atLeast"/>
        <w:ind w:firstLineChars="200" w:firstLine="440"/>
        <w:rPr>
          <w:rFonts w:eastAsia="Source Han Sans TW Normal"/>
          <w:bCs/>
          <w:color w:val="000000"/>
          <w:sz w:val="22"/>
          <w:lang w:eastAsia="zh-TW"/>
        </w:rPr>
      </w:pPr>
      <w:r w:rsidRPr="00D82CF6">
        <w:rPr>
          <w:rFonts w:eastAsia="Source Han Sans TW Normal"/>
          <w:bCs/>
          <w:color w:val="000000"/>
          <w:sz w:val="22"/>
          <w:lang w:eastAsia="zh-TW"/>
        </w:rPr>
        <w:t>在</w:t>
      </w:r>
      <w:r w:rsidRPr="00CA0C61">
        <w:rPr>
          <w:rFonts w:ascii="Source Han Sans CN Normal" w:eastAsia="Source Han Sans CN Normal" w:hAnsi="Source Han Sans CN Normal" w:hint="eastAsia"/>
          <w:bCs/>
          <w:color w:val="000000"/>
          <w:sz w:val="22"/>
          <w:lang w:eastAsia="zh-TW"/>
        </w:rPr>
        <w:t>雫</w:t>
      </w:r>
      <w:r w:rsidRPr="00D82CF6">
        <w:rPr>
          <w:rFonts w:eastAsia="Source Han Sans TW Normal"/>
          <w:bCs/>
          <w:color w:val="000000"/>
          <w:sz w:val="22"/>
          <w:lang w:eastAsia="zh-TW"/>
        </w:rPr>
        <w:t>石町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的</w:t>
      </w:r>
      <w:r w:rsidRPr="00D82CF6">
        <w:rPr>
          <w:rFonts w:eastAsia="Source Han Sans TW Normal"/>
          <w:bCs/>
          <w:color w:val="000000"/>
          <w:sz w:val="22"/>
          <w:lang w:eastAsia="zh-TW"/>
        </w:rPr>
        <w:t>一間工坊中，遊客可以同時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運用</w:t>
      </w:r>
      <w:r w:rsidRPr="00D82CF6">
        <w:rPr>
          <w:rFonts w:eastAsia="Source Han Sans TW Normal"/>
          <w:bCs/>
          <w:color w:val="000000"/>
          <w:sz w:val="22"/>
          <w:lang w:eastAsia="zh-TW"/>
        </w:rPr>
        <w:t>南部鐵器和淨法寺漆這兩種傳統工藝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來</w:t>
      </w:r>
      <w:r w:rsidRPr="00D82CF6">
        <w:rPr>
          <w:rFonts w:eastAsia="Source Han Sans TW Normal"/>
          <w:bCs/>
          <w:color w:val="000000"/>
          <w:sz w:val="22"/>
          <w:lang w:eastAsia="zh-TW"/>
        </w:rPr>
        <w:t>製作首飾、鑰匙扣或</w:t>
      </w:r>
      <w:r>
        <w:rPr>
          <w:rFonts w:eastAsia="Source Han Sans TW Normal" w:hint="eastAsia"/>
          <w:bCs/>
          <w:color w:val="000000"/>
          <w:sz w:val="22"/>
          <w:lang w:eastAsia="zh-TW"/>
        </w:rPr>
        <w:t>其他</w:t>
      </w:r>
      <w:r w:rsidRPr="00D82CF6">
        <w:rPr>
          <w:rFonts w:eastAsia="Source Han Sans TW Normal"/>
          <w:bCs/>
          <w:color w:val="000000"/>
          <w:sz w:val="22"/>
          <w:lang w:eastAsia="zh-TW"/>
        </w:rPr>
        <w:t>自創紀念品。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E6"/>
    <w:rsid w:val="00102A26"/>
    <w:rsid w:val="00346BD8"/>
    <w:rsid w:val="00BD54C2"/>
    <w:rsid w:val="00C04DE6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A08EFB-FDE2-4656-845D-6EA4D471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4DE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DE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DE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DE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DE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DE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DE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4DE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4DE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4DE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04D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4D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4D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4D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4D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4DE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4D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4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D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4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D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4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DE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4DE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4D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4DE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4D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2024-07-31T14:11:00Z</dcterms:created>
  <dcterms:modified xsi:type="dcterms:W3CDTF">2024-07-31T14:11:00Z</dcterms:modified>
</cp:coreProperties>
</file>