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6D027" w14:textId="77777777" w:rsidR="00CF1C98" w:rsidRPr="00C77F89" w:rsidRDefault="00CF1C98" w:rsidP="00CF1C98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色繪梅花圖平水指</w:t>
      </w:r>
    </w:p>
    <w:p w14:paraId="25CC1580" w14:textId="77777777" w:rsidR="00CF1C98" w:rsidRPr="00C77F89" w:rsidRDefault="00CF1C98" w:rsidP="00CF1C98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2161A538" w14:textId="77777777" w:rsidR="00CF1C98" w:rsidRPr="00C77F89" w:rsidRDefault="00CF1C98" w:rsidP="00CF1C98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這件水罐（水指）由京燒陶藝大師野野村仁清製作，作為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世紀的茶具代表作，其展現了精湛的工藝技巧，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因此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年獲指定為日本重要文化財。</w:t>
      </w:r>
    </w:p>
    <w:p w14:paraId="3A0C2764" w14:textId="77777777" w:rsidR="00CF1C98" w:rsidRPr="00C77F89" w:rsidRDefault="00CF1C98" w:rsidP="00CF1C98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F4FFD31" w14:textId="77777777" w:rsidR="00CF1C98" w:rsidRPr="00C77F89" w:rsidRDefault="00CF1C98" w:rsidP="00CF1C98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世紀中後期活躍於京都，他在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陶瓷業中心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有田（今佐賀縣）和瀨戶（今岐阜縣）學習技術，之後在宗和流茶道（茶之湯）創始人金森宗和（西元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1584–1656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的資助下，於京都建立了自己的窯。之後仁清因善於製作各類茶道用具，在王公貴族間享負盛名，這件水指也是其中之一。這類容器在茶會中作為盛裝清水之用，罐中清水會倒入水壺來煮茶，以及用於洗滌茶盞。</w:t>
      </w:r>
    </w:p>
    <w:p w14:paraId="3AB14726" w14:textId="77777777" w:rsidR="00CF1C98" w:rsidRPr="00C77F89" w:rsidRDefault="00CF1C98" w:rsidP="00CF1C98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3E034A81" w14:textId="77777777" w:rsidR="00CF1C98" w:rsidRPr="00C77F89" w:rsidRDefault="00CF1C98" w:rsidP="00CF1C98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水指上的梅樹圖案採用了釉上彩（在日語中稱為「色繪」）的技法，陶藝家會在製作時先將器皿初步上釉燒製，再用彩色釉料繪製圖案。接著作品必須經過第二次低溫燒製，才能融合兩層釉料。</w:t>
      </w:r>
    </w:p>
    <w:p w14:paraId="1F4E1E91" w14:textId="77777777" w:rsidR="00CF1C98" w:rsidRPr="00C77F89" w:rsidRDefault="00CF1C98" w:rsidP="00CF1C98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12F76324" w14:textId="77777777" w:rsidR="00CF1C98" w:rsidRPr="00C77F89" w:rsidRDefault="00CF1C98" w:rsidP="00CF1C98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仁清經常以這種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TW"/>
        </w:rPr>
        <w:t>厚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層</w:t>
      </w:r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的淡米黃色釉為基底，然後在上方繪製顏色豐富的圖案。比如在製作這件作品時，他以紅、黑、綠釉描繪梅樹及梅花，並以金漆</w:t>
      </w:r>
      <w:commentRangeStart w:id="6"/>
      <w:commentRangeStart w:id="7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更清晰地勾勒出輪廓</w:t>
      </w:r>
      <w:commentRangeEnd w:id="6"/>
      <w:r w:rsidRPr="00C77F89">
        <w:rPr>
          <w:rStyle w:val="ac"/>
          <w:color w:val="000000" w:themeColor="text1"/>
        </w:rPr>
        <w:commentReference w:id="6"/>
      </w:r>
      <w:commentRangeEnd w:id="7"/>
      <w:r w:rsidRPr="00C77F89">
        <w:rPr>
          <w:rStyle w:val="ac"/>
          <w:color w:val="000000" w:themeColor="text1"/>
        </w:rPr>
        <w:commentReference w:id="7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，還可以注意到仁清巧妙地在枝幹上運用</w:t>
      </w:r>
      <w:commentRangeStart w:id="8"/>
      <w:commentRangeStart w:id="9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淺綠色</w:t>
      </w:r>
      <w:commentRangeEnd w:id="8"/>
      <w:r w:rsidRPr="00C77F89">
        <w:rPr>
          <w:rStyle w:val="ac"/>
          <w:color w:val="000000" w:themeColor="text1"/>
        </w:rPr>
        <w:commentReference w:id="8"/>
      </w:r>
      <w:commentRangeEnd w:id="9"/>
      <w:r w:rsidRPr="00C77F89">
        <w:rPr>
          <w:rStyle w:val="ac"/>
          <w:color w:val="000000" w:themeColor="text1"/>
        </w:rPr>
        <w:commentReference w:id="9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，維妙維肖地勾勒出樹皮覆滿地衣的老樹。部分花朵點上銀漆，當顏料逐漸氧化，就會呈現出略帶光澤的灰色。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0T17:03:00Z" w:initials="u">
    <w:p w14:paraId="44925FBF" w14:textId="77777777" w:rsidR="00CF1C98" w:rsidRDefault="00CF1C98" w:rsidP="00CF1C98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3E6FFE53" w14:textId="77777777" w:rsidR="00CF1C98" w:rsidRDefault="00CF1C98" w:rsidP="00CF1C98">
      <w:pPr>
        <w:pStyle w:val="aa"/>
      </w:pPr>
      <w:r>
        <w:rPr>
          <w:rFonts w:hint="eastAsia"/>
        </w:rPr>
        <w:t>012-013同様</w:t>
      </w:r>
    </w:p>
  </w:comment>
  <w:comment w:id="1" w:author="Venus Tong" w:date="2024-02-09T12:41:00Z" w:initials="VT">
    <w:p w14:paraId="697C8B1E" w14:textId="77777777" w:rsidR="00CF1C98" w:rsidRDefault="00CF1C98" w:rsidP="00CF1C98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20T17:14:00Z" w:initials="u">
    <w:p w14:paraId="69F1FD59" w14:textId="77777777" w:rsidR="00CF1C98" w:rsidRDefault="00CF1C98" w:rsidP="00CF1C98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3913E6A" w14:textId="77777777" w:rsidR="00CF1C98" w:rsidRDefault="00CF1C98" w:rsidP="00CF1C98">
      <w:pPr>
        <w:pStyle w:val="aa"/>
      </w:pPr>
      <w:r>
        <w:rPr>
          <w:rFonts w:hint="eastAsia"/>
        </w:rPr>
        <w:t>012-013同様</w:t>
      </w:r>
    </w:p>
  </w:comment>
  <w:comment w:id="3" w:author="Venus Tong" w:date="2024-02-09T12:41:00Z" w:initials="VT">
    <w:p w14:paraId="76141E61" w14:textId="77777777" w:rsidR="00CF1C98" w:rsidRDefault="00CF1C98" w:rsidP="00CF1C98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4" w:author="チェッカー" w:date="2024-01-20T17:07:00Z" w:initials="u">
    <w:p w14:paraId="7CDE6014" w14:textId="77777777" w:rsidR="00CF1C98" w:rsidRDefault="00CF1C98" w:rsidP="00CF1C98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A18CE62" w14:textId="77777777" w:rsidR="00CF1C98" w:rsidRDefault="00CF1C98" w:rsidP="00CF1C98">
      <w:pPr>
        <w:pStyle w:val="aa"/>
      </w:pPr>
      <w:r>
        <w:rPr>
          <w:rFonts w:hint="eastAsia"/>
        </w:rPr>
        <w:t>012-013同様</w:t>
      </w:r>
    </w:p>
  </w:comment>
  <w:comment w:id="5" w:author="Venus Tong" w:date="2024-02-19T17:35:00Z" w:initials="VT">
    <w:p w14:paraId="24B26DD4" w14:textId="77777777" w:rsidR="00CF1C98" w:rsidRDefault="00CF1C98" w:rsidP="00CF1C98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  <w:comment w:id="6" w:author="チェッカー" w:date="2024-01-20T17:19:00Z" w:initials="u">
    <w:p w14:paraId="6C2C2AF7" w14:textId="77777777" w:rsidR="00CF1C98" w:rsidRDefault="00CF1C98" w:rsidP="00CF1C98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5793479" w14:textId="77777777" w:rsidR="00CF1C98" w:rsidRDefault="00CF1C98" w:rsidP="00CF1C98">
      <w:pPr>
        <w:pStyle w:val="aa"/>
      </w:pPr>
      <w:r>
        <w:rPr>
          <w:rFonts w:hint="eastAsia"/>
        </w:rPr>
        <w:t>簡体字同様</w:t>
      </w:r>
    </w:p>
  </w:comment>
  <w:comment w:id="7" w:author="Venus Tong" w:date="2024-02-09T12:41:00Z" w:initials="VT">
    <w:p w14:paraId="45DEF1C7" w14:textId="77777777" w:rsidR="00CF1C98" w:rsidRDefault="00CF1C98" w:rsidP="00CF1C98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8" w:author="チェッカー" w:date="2024-01-20T17:15:00Z" w:initials="u">
    <w:p w14:paraId="14EE47D2" w14:textId="77777777" w:rsidR="00CF1C98" w:rsidRDefault="00CF1C98" w:rsidP="00CF1C98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44605AE" w14:textId="77777777" w:rsidR="00CF1C98" w:rsidRDefault="00CF1C98" w:rsidP="00CF1C98">
      <w:pPr>
        <w:pStyle w:val="aa"/>
      </w:pPr>
      <w:r>
        <w:rPr>
          <w:rFonts w:hint="eastAsia"/>
        </w:rPr>
        <w:t>012-013同様</w:t>
      </w:r>
    </w:p>
  </w:comment>
  <w:comment w:id="9" w:author="Venus Tong" w:date="2024-02-09T13:09:00Z" w:initials="VT">
    <w:p w14:paraId="5D549523" w14:textId="77777777" w:rsidR="00CF1C98" w:rsidRDefault="00CF1C98" w:rsidP="00CF1C98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E6FFE53" w15:done="0"/>
  <w15:commentEx w15:paraId="697C8B1E" w15:paraIdParent="3E6FFE53" w15:done="0"/>
  <w15:commentEx w15:paraId="03913E6A" w15:done="0"/>
  <w15:commentEx w15:paraId="76141E61" w15:paraIdParent="03913E6A" w15:done="0"/>
  <w15:commentEx w15:paraId="7A18CE62" w15:done="0"/>
  <w15:commentEx w15:paraId="24B26DD4" w15:paraIdParent="7A18CE62" w15:done="0"/>
  <w15:commentEx w15:paraId="75793479" w15:done="0"/>
  <w15:commentEx w15:paraId="45DEF1C7" w15:paraIdParent="75793479" w15:done="0"/>
  <w15:commentEx w15:paraId="144605AE" w15:done="0"/>
  <w15:commentEx w15:paraId="5D549523" w15:paraIdParent="144605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E573DD" w16cex:dateUtc="2024-01-20T08:03:00Z"/>
  <w16cex:commentExtensible w16cex:durableId="40125B7C" w16cex:dateUtc="2024-02-09T03:41:00Z"/>
  <w16cex:commentExtensible w16cex:durableId="74F83514" w16cex:dateUtc="2024-01-20T08:14:00Z"/>
  <w16cex:commentExtensible w16cex:durableId="324336D2" w16cex:dateUtc="2024-02-09T03:41:00Z"/>
  <w16cex:commentExtensible w16cex:durableId="6A3589DD" w16cex:dateUtc="2024-01-20T08:07:00Z"/>
  <w16cex:commentExtensible w16cex:durableId="37EEC38B" w16cex:dateUtc="2024-02-19T08:35:00Z"/>
  <w16cex:commentExtensible w16cex:durableId="5198472B" w16cex:dateUtc="2024-01-20T08:19:00Z"/>
  <w16cex:commentExtensible w16cex:durableId="437B7ABC" w16cex:dateUtc="2024-02-09T03:41:00Z"/>
  <w16cex:commentExtensible w16cex:durableId="461FC7C4" w16cex:dateUtc="2024-01-20T08:15:00Z"/>
  <w16cex:commentExtensible w16cex:durableId="743EA66B" w16cex:dateUtc="2024-02-09T0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E6FFE53" w16cid:durableId="27E573DD"/>
  <w16cid:commentId w16cid:paraId="697C8B1E" w16cid:durableId="40125B7C"/>
  <w16cid:commentId w16cid:paraId="03913E6A" w16cid:durableId="74F83514"/>
  <w16cid:commentId w16cid:paraId="76141E61" w16cid:durableId="324336D2"/>
  <w16cid:commentId w16cid:paraId="7A18CE62" w16cid:durableId="6A3589DD"/>
  <w16cid:commentId w16cid:paraId="24B26DD4" w16cid:durableId="37EEC38B"/>
  <w16cid:commentId w16cid:paraId="75793479" w16cid:durableId="5198472B"/>
  <w16cid:commentId w16cid:paraId="45DEF1C7" w16cid:durableId="437B7ABC"/>
  <w16cid:commentId w16cid:paraId="144605AE" w16cid:durableId="461FC7C4"/>
  <w16cid:commentId w16cid:paraId="5D549523" w16cid:durableId="743EA6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98"/>
    <w:rsid w:val="00102A26"/>
    <w:rsid w:val="00346BD8"/>
    <w:rsid w:val="00BD54C2"/>
    <w:rsid w:val="00CF1C98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F5AD7"/>
  <w15:chartTrackingRefBased/>
  <w15:docId w15:val="{3F2C1B6B-AE91-4EC8-A605-08B77D04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1C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C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C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C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C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C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C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1C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1C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1C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1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1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1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1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1C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1C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1C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C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1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C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1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C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1C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1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1C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1C98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CF1C98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CF1C98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CF1C98"/>
    <w:rPr>
      <w:sz w:val="18"/>
      <w:szCs w:val="18"/>
    </w:rPr>
  </w:style>
  <w:style w:type="paragraph" w:customStyle="1" w:styleId="JA">
    <w:name w:val="JA"/>
    <w:basedOn w:val="a"/>
    <w:qFormat/>
    <w:rsid w:val="00CF1C98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