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AE2ED" w14:textId="77777777" w:rsidR="001E6133" w:rsidRPr="00C77F89" w:rsidRDefault="001E6133" w:rsidP="001E6133">
      <w:pPr>
        <w:pStyle w:val="Web"/>
        <w:adjustRightInd w:val="0"/>
        <w:contextualSpacing/>
        <w:rPr>
          <w:rFonts w:eastAsia="思源黑体 CN Normal"/>
          <w:b/>
          <w:bCs/>
          <w:i/>
          <w:iCs/>
          <w:color w:val="000000" w:themeColor="text1"/>
          <w:sz w:val="22"/>
          <w:szCs w:val="22"/>
          <w:lang w:eastAsia="zh-TW"/>
        </w:rPr>
      </w:pPr>
      <w:r>
        <w:rPr>
          <w:b/>
        </w:rPr>
        <w:t>前田家的寶藏：尊經閣文庫</w:t>
      </w:r>
    </w:p>
    <w:p w14:paraId="07609131" w14:textId="77777777" w:rsidR="001E6133" w:rsidRPr="00C77F89" w:rsidRDefault="001E6133" w:rsidP="001E613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14:paraId="1EAEB847" w14:textId="77777777" w:rsidR="001E6133" w:rsidRPr="00C77F89" w:rsidRDefault="001E6133" w:rsidP="001E613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在前田育德會展示室中，陳列了部分來自尊經閣文庫的精選藏品。尊經閣文庫是富有的前田家藏品庫，囊括了古籍、歷史文獻、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裝飾性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盔甲、陣羽織、繪畫和其他珍寶。尊經閣文庫目前位於東京，但由於前田家與金澤之間的歷史淵源，石川縣立美術館獲准存放和展出其中將近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400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件的手工藝品和藝術珍品。</w:t>
      </w:r>
    </w:p>
    <w:p w14:paraId="2FE04D77" w14:textId="77777777" w:rsidR="001E6133" w:rsidRPr="00C77F89" w:rsidRDefault="001E6133" w:rsidP="001E613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14:paraId="4B08A79F" w14:textId="77777777" w:rsidR="001E6133" w:rsidRPr="00C77F89" w:rsidRDefault="001E6133" w:rsidP="001E613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整個尊經閣文庫共有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萬多件藏品，其中有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件日本國寶，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77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件重要文化財，就單個家族的收藏而言可謂數目驚人。前田家在西元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1583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1871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年間統治著加賀藩（今石川縣和富山縣）。尊經閣文庫大部分的藏品是由加賀藩第三代藩主前田利常（西元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1594–1658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）及其孫第五代藩主前田綱紀（西元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1643–1724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）收集。</w:t>
      </w:r>
    </w:p>
    <w:p w14:paraId="26134CFD" w14:textId="77777777" w:rsidR="001E6133" w:rsidRPr="00C77F89" w:rsidRDefault="001E6133" w:rsidP="001E613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14:paraId="4D7D51AA" w14:textId="77777777" w:rsidR="001E6133" w:rsidRPr="00C77F89" w:rsidRDefault="001E6133" w:rsidP="001E613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至於前田育德會展示室每個月會輪流展出不同的尊經閣文庫藏品，其中有多套前田氏藩主們的盔甲、以加賀金屬鑲嵌技藝裝飾的馬鐙、茶道用具、山水畫、書法作品。偶爾還會展出「百工比照」，即展現各種裝飾手工藝的樣本與手工藝品集。展示室裡有日本最富有武士家族之一引以為傲的珍藏，參觀者們可以近距離欣賞這些保存完好的工藝傑作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4T15:23:00Z" w:initials="u">
    <w:p w14:paraId="47DC54E7" w14:textId="77777777" w:rsidR="001E6133" w:rsidRDefault="001E6133" w:rsidP="001E613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AB20426" w14:textId="77777777" w:rsidR="001E6133" w:rsidRDefault="001E6133" w:rsidP="001E6133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3T18:12:00Z" w:initials="VT">
    <w:p w14:paraId="4A5604AA" w14:textId="77777777" w:rsidR="001E6133" w:rsidRDefault="001E6133" w:rsidP="001E613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B20426" w15:done="0"/>
  <w15:commentEx w15:paraId="4A5604AA" w15:paraIdParent="6AB204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AD76D6" w16cex:dateUtc="2024-01-24T06:23:00Z"/>
  <w16cex:commentExtensible w16cex:durableId="56F444CA" w16cex:dateUtc="2024-02-13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B20426" w16cid:durableId="3BAD76D6"/>
  <w16cid:commentId w16cid:paraId="4A5604AA" w16cid:durableId="56F444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33"/>
    <w:rsid w:val="00102A26"/>
    <w:rsid w:val="001E6133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DC521"/>
  <w15:chartTrackingRefBased/>
  <w15:docId w15:val="{B6C759B5-E7D5-43AC-B472-4ADCCAAE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61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1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1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1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1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1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1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61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61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61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6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6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6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6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6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61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61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6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1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6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1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6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1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61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6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61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6133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1E6133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1E6133"/>
    <w:rPr>
      <w14:ligatures w14:val="none"/>
    </w:rPr>
  </w:style>
  <w:style w:type="paragraph" w:styleId="Web">
    <w:name w:val="Normal (Web)"/>
    <w:basedOn w:val="a"/>
    <w:uiPriority w:val="99"/>
    <w:unhideWhenUsed/>
    <w:rsid w:val="001E6133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1E6133"/>
    <w:rPr>
      <w:sz w:val="18"/>
      <w:szCs w:val="18"/>
    </w:rPr>
  </w:style>
  <w:style w:type="paragraph" w:customStyle="1" w:styleId="JA">
    <w:name w:val="JA"/>
    <w:basedOn w:val="a"/>
    <w:qFormat/>
    <w:rsid w:val="001E613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