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3994" w:rsidRPr="00DD1159" w:rsidRDefault="00DE3994" w:rsidP="00DE3994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中世紀的若狹灣：文化的交匯點</w:t>
      </w:r>
    </w:p>
    <w:p w:rsidR="00DE3994" w:rsidRPr="00DD1159" w:rsidRDefault="00DE3994" w:rsidP="00DE3994">
      <w:pPr>
        <w:rPr>
          <w:rFonts w:eastAsia="Source Han Sans TW Normal"/>
          <w:b/>
          <w:color w:val="000000" w:themeColor="text1"/>
          <w:sz w:val="22"/>
          <w:lang w:eastAsia="zh-TW"/>
        </w:rPr>
      </w:pPr>
      <w:r/>
    </w:p>
    <w:p w:rsidR="00DE3994" w:rsidRPr="00DD1159" w:rsidRDefault="00DE3994" w:rsidP="00DE3994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/>
          <w:color w:val="000000" w:themeColor="text1"/>
          <w:sz w:val="22"/>
          <w:lang w:eastAsia="zh-TW"/>
        </w:rPr>
        <w:t>概要</w:t>
      </w:r>
    </w:p>
    <w:p w:rsidR="00DE3994" w:rsidRPr="00DD1159" w:rsidRDefault="00DE3994" w:rsidP="00DE3994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12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世紀至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世紀時，若狹灣是日本海沿岸的重要門戶，也是首都與日本乃至亞洲大陸各地交</w:t>
      </w:r>
      <w:r w:rsidRPr="00B46F8A">
        <w:rPr>
          <w:rFonts w:eastAsia="Source Han Sans TW Normal"/>
          <w:bCs/>
          <w:color w:val="000000" w:themeColor="text1"/>
          <w:sz w:val="22"/>
          <w:lang w:eastAsia="zh-TW"/>
        </w:rPr>
        <w:t>通最大</w:t>
      </w:r>
      <w:r w:rsidRPr="00B46F8A">
        <w:rPr>
          <w:rFonts w:eastAsia="Source Han Sans TW Normal" w:hint="eastAsia"/>
          <w:bCs/>
          <w:color w:val="000000" w:themeColor="text1"/>
          <w:sz w:val="22"/>
          <w:lang w:eastAsia="zh-TW"/>
        </w:rPr>
        <w:t>級別</w:t>
      </w:r>
      <w:r w:rsidRPr="00B46F8A">
        <w:rPr>
          <w:rFonts w:eastAsia="Source Han Sans TW Normal"/>
          <w:bCs/>
          <w:color w:val="000000" w:themeColor="text1"/>
          <w:sz w:val="22"/>
          <w:lang w:eastAsia="zh-TW"/>
        </w:rPr>
        <w:t>的中轉站，通往亞洲大陸的海道和連接首都及日本各地的道路都匯集於小濱。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食物、美術品、宗教物品和其他物資都經由小濱、敦賀等大港口交易，與之相伴的，是商旅往來增加所帶來的思想與文化的交流。</w:t>
      </w:r>
    </w:p>
    <w:p w:rsidR="00DE3994" w:rsidRPr="00DD1159" w:rsidRDefault="00DE3994" w:rsidP="00DE3994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DE3994" w:rsidRPr="00DD1159" w:rsidRDefault="00DE3994" w:rsidP="00DE3994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/>
          <w:color w:val="000000" w:themeColor="text1"/>
          <w:sz w:val="22"/>
          <w:lang w:eastAsia="zh-TW"/>
        </w:rPr>
        <w:t>瞭解更多</w:t>
      </w:r>
    </w:p>
    <w:p w:rsidR="00DE3994" w:rsidRPr="00DD1159" w:rsidRDefault="00DE3994" w:rsidP="00DE3994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食品、藝術品與外來動物的運輸</w:t>
      </w:r>
    </w:p>
    <w:p w:rsidR="00DE3994" w:rsidRPr="00DD1159" w:rsidRDefault="00DE3994" w:rsidP="00DE399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從若狹灣出發，北航路最遠可抵達北海道，西南航路則延伸到九州和朝鮮半島。海運貨物並不局限於食品和日常用品，還包括雕像、繪畫、佛經、陶瓷器以及其他貴重物品。尤為引人注目的是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1408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年停靠小濱港的一艘越洋大船，這艘船上載著數頭日本沒有的動物，包括一頭大象。這是有記載以來第一頭出現在日本的大象，後來被當作禮物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獻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給了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室町幕府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第四代將軍足利義持（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1386-1428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）。</w:t>
      </w:r>
    </w:p>
    <w:p w:rsidR="00DE3994" w:rsidRPr="00E77F5B" w:rsidRDefault="00DE3994" w:rsidP="00DE3994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DE3994" w:rsidRPr="00DD1159" w:rsidRDefault="00DE3994" w:rsidP="00DE3994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日</w:t>
      </w:r>
      <w:r w:rsidRPr="00C803D7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本國內</w:t>
      </w:r>
      <w:r w:rsidRPr="00C803D7"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以及</w:t>
      </w:r>
      <w:r w:rsidRPr="00C803D7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與其他</w:t>
      </w:r>
      <w:r w:rsidRPr="00DD1159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國家的貿易往來</w:t>
      </w:r>
    </w:p>
    <w:p w:rsidR="00DE3994" w:rsidRPr="00DD1159" w:rsidRDefault="00DE3994" w:rsidP="00DE399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許多抵達港口的珍貴物品都很快被轉運到其他地方，但也有一些留在若狹地區的豪門望族和大寺廟中。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1422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年，小濱地區的羽賀寺收到了一部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精美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珍貴的《妙法蓮華經》，它來自朝鮮半島的高麗王國（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918-1392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），謄抄於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1325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年。日本國內的貿易同樣令羽賀寺獲益，東北地方的武將安倍康季曾在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1477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年出資重建了寺廟本堂（正殿）。</w:t>
      </w:r>
    </w:p>
    <w:p w:rsidR="00DE3994" w:rsidRPr="00DD1159" w:rsidRDefault="00DE3994" w:rsidP="00DE3994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DE3994" w:rsidRPr="00DD1159" w:rsidRDefault="00DE3994" w:rsidP="00DE3994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基督教在若狹灣地區的傳播</w:t>
      </w:r>
    </w:p>
    <w:p w:rsidR="00DE3994" w:rsidRPr="00DD1159" w:rsidRDefault="00DE3994" w:rsidP="00DE399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眾多外國到訪者經若狹灣港口來到日本，將外來的思想觀念與宗教信仰帶到了這裡，其中不乏基督教的傳教士。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1560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年，一名若狹當地人接受了耶穌會洗禮，獲賜教名養方</w:t>
      </w:r>
      <w:r w:rsidRPr="001129F7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軒</w:t>
      </w:r>
      <w:r w:rsidRPr="001129F7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·</w:t>
      </w:r>
      <w:r w:rsidRPr="001129F7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保羅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（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?-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1596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）。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1580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年，保羅和他的兒子</w:t>
      </w:r>
      <w:r w:rsidRPr="001129F7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洞院</w:t>
      </w:r>
      <w:r w:rsidRPr="001129F7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·</w:t>
      </w:r>
      <w:r w:rsidRPr="001129F7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文森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特（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1540-1609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）正式被耶穌會接納。這對父子對宗教典籍進行了翻譯，為早期基督教在日本的傳播做出了巨大的貢獻。</w:t>
      </w:r>
    </w:p>
    <w:p w:rsidR="00DE3994" w:rsidRPr="00DD1159" w:rsidRDefault="00DE3994" w:rsidP="00DE3994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DE3994" w:rsidRPr="00DD1159" w:rsidRDefault="00DE3994" w:rsidP="00DE3994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/>
          <w:color w:val="000000" w:themeColor="text1"/>
          <w:sz w:val="22"/>
          <w:lang w:eastAsia="zh-TW"/>
        </w:rPr>
        <w:t>展品介紹</w:t>
      </w:r>
    </w:p>
    <w:p w:rsidR="00DE3994" w:rsidRPr="00DD1159" w:rsidRDefault="00DE3994" w:rsidP="00DE399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本展區展出各種經由若狹灣的商品，及反映文化多元性的物品。展品中有一尊來自中國的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13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世紀迦樓羅佛像。迦樓羅原本出自印度教傳說，被納入佛教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後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成為了鳥形守護神。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1990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年，人們在小濱的海邊發現了這尊被沖上岸的佛像，當時，佛像外面包裹著破爛的紅布，裝在一個玻璃匣子中。</w:t>
      </w:r>
    </w:p>
    <w:p w:rsidR="00DE3994" w:rsidRPr="00DD1159" w:rsidRDefault="00DE3994" w:rsidP="00DE3994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一份朝鮮半島的地圖複製品上標注了小濱，可見這處海港在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1471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年已經名揚海外。另一份文件副本上詳細列出了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1408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年將第一頭大象帶到日本的那艘船上裝載的其他外來的奇珍異獸</w:t>
      </w:r>
      <w:r w:rsidRPr="001A7DA5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例如孔雀、水鹿、葵花鸚鵡。</w:t>
      </w:r>
    </w:p>
    <w:p w:rsidR="00DE3994" w:rsidRPr="00DD1159" w:rsidRDefault="00DE3994" w:rsidP="00DE3994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1422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年贈送給羽賀寺的《妙法蓮華經》</w:t>
      </w:r>
      <w:r w:rsidRPr="001A7DA5">
        <w:rPr>
          <w:rFonts w:eastAsia="Source Han Sans TW Normal" w:hint="eastAsia"/>
          <w:bCs/>
          <w:color w:val="000000" w:themeColor="text1"/>
          <w:sz w:val="22"/>
          <w:lang w:eastAsia="zh-TW"/>
        </w:rPr>
        <w:t>謄抄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本</w:t>
      </w:r>
      <w:r w:rsidRPr="001A7DA5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以其精美的插圖和昂貴的材料（深藍色的紙張上以金、銀顏料繪製）而引人注目。</w:t>
      </w:r>
    </w:p>
    <w:p w:rsidR="00DE3994" w:rsidRPr="00DD1159" w:rsidRDefault="00DE3994" w:rsidP="00DE3994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另一件展品是重印版的《使徒行傳（節選）》，書中詳細描述了基督教聖徒們的生活。本書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日文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由改信基督教的養</w:t>
      </w:r>
      <w:r w:rsidRPr="001129F7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方軒</w:t>
      </w:r>
      <w:r w:rsidRPr="001129F7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·</w:t>
      </w:r>
      <w:r w:rsidRPr="001129F7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保羅和洞院</w:t>
      </w:r>
      <w:r w:rsidRPr="001129F7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·</w:t>
      </w:r>
      <w:r w:rsidRPr="001129F7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文森特父子翻譯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。值得一提的是，他們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譯文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使用的都是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拉丁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字母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DE3994" w:rsidRDefault="00DE3994" w:rsidP="00DE3994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手抱嬰兒的白瓷像是佛教裡的大慈大悲觀世音菩薩。這尊菩薩像來自中國，造於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世紀。在整個若狹地區，這樣的塑像僅此一尊。抱子觀音是常見的佛教題材，不過，由於其形象、特徵都與基督教中聖母瑪利亞頗有相似之處，日本的一些基督教徒也會供奉類似的塑像，稱之為「瑪利亞觀音」。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94"/>
    <w:rsid w:val="00102A26"/>
    <w:rsid w:val="00346BD8"/>
    <w:rsid w:val="00BD54C2"/>
    <w:rsid w:val="00D72ECD"/>
    <w:rsid w:val="00D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8714B7-12CC-4F72-B3C2-AEA95D31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39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9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9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9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39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39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399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3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3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3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3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3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39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39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3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9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3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9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3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9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39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3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39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39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2024-07-31T14:36:00Z</dcterms:created>
  <dcterms:modified xsi:type="dcterms:W3CDTF">2024-07-31T14:36:00Z</dcterms:modified>
</cp:coreProperties>
</file>