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33801" w:rsidRPr="00DD1159" w:rsidRDefault="00433801" w:rsidP="00433801">
      <w:pPr>
        <w:rPr>
          <w:rFonts w:eastAsia="Source Han Sans TW Normal"/>
          <w:bCs/>
          <w:color w:val="000000" w:themeColor="text1"/>
          <w:sz w:val="22"/>
          <w:lang w:eastAsia="zh-TW"/>
        </w:rPr>
      </w:pPr>
      <w:r>
        <w:rPr>
          <w:b/>
        </w:rPr>
        <w:t>北前船的停靠港：小濱與敦賀</w:t>
      </w:r>
    </w:p>
    <w:p w:rsidR="00433801" w:rsidRPr="00DD1159" w:rsidRDefault="00433801" w:rsidP="00433801">
      <w:pPr>
        <w:rPr>
          <w:rFonts w:eastAsia="Source Han Sans TW Normal"/>
          <w:b/>
          <w:color w:val="000000" w:themeColor="text1"/>
          <w:sz w:val="22"/>
          <w:lang w:eastAsia="zh-TW"/>
        </w:rPr>
      </w:pPr>
      <w:r/>
    </w:p>
    <w:p w:rsidR="00433801" w:rsidRPr="00DD1159" w:rsidRDefault="00433801" w:rsidP="00433801">
      <w:pPr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/>
          <w:color w:val="000000" w:themeColor="text1"/>
          <w:sz w:val="22"/>
          <w:lang w:eastAsia="zh-TW"/>
        </w:rPr>
        <w:t>概要</w:t>
      </w:r>
    </w:p>
    <w:p w:rsidR="00433801" w:rsidRPr="00DD1159" w:rsidRDefault="00433801" w:rsidP="00433801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lang w:eastAsia="zh-TW"/>
        </w:rPr>
        <w:t>從江戶時代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（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1603-1867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）中期直至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（</w:t>
      </w:r>
      <w:r w:rsidRPr="0069056C">
        <w:rPr>
          <w:rFonts w:eastAsia="Source Han Sans TW Normal" w:hint="eastAsia"/>
          <w:color w:val="000000" w:themeColor="text1"/>
          <w:sz w:val="22"/>
          <w:lang w:eastAsia="zh-TW"/>
        </w:rPr>
        <w:t>戰前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）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昭和時代早期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（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1926-1945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），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被稱為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「北前船」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商船從瀨戶內海出發，一直沿著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日本海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海岸線往返於大阪和北海道之間。它們抵沿途停靠許多港口碼頭，買賣各地貨物，例如北方的鯡魚、昆布、西部的布匹衣物、清酒和鹽。海上貿易促進各個港口城鎮的發展，為經營航運業務的商人帶來了財富，也為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日本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各地的文化交流做出了巨大貢獻。</w:t>
      </w:r>
    </w:p>
    <w:p w:rsidR="00433801" w:rsidRPr="00A50CE3" w:rsidRDefault="00433801" w:rsidP="00433801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433801" w:rsidRPr="00DD1159" w:rsidRDefault="00433801" w:rsidP="00433801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/>
          <w:bCs/>
          <w:color w:val="000000" w:themeColor="text1"/>
          <w:sz w:val="22"/>
          <w:lang w:eastAsia="zh-TW"/>
        </w:rPr>
        <w:t>瞭解更多</w:t>
      </w:r>
    </w:p>
    <w:p w:rsidR="00433801" w:rsidRPr="00DD1159" w:rsidRDefault="00433801" w:rsidP="00433801">
      <w:pPr>
        <w:rPr>
          <w:rFonts w:eastAsia="Source Han Sans TW Normal"/>
          <w:color w:val="000000" w:themeColor="text1"/>
          <w:sz w:val="22"/>
          <w:u w:val="single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u w:val="single"/>
          <w:lang w:eastAsia="zh-TW"/>
        </w:rPr>
        <w:t>關於「北前船」</w:t>
      </w:r>
    </w:p>
    <w:p w:rsidR="00433801" w:rsidRPr="00DD1159" w:rsidRDefault="00433801" w:rsidP="00433801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lang w:eastAsia="zh-TW"/>
        </w:rPr>
        <w:t>在若狹地區，如今被統稱為「北前船」的船隻有著各自不同的稱呼，如千石船、大迴船、弁才船等。北前船在往返起點和終點時均運載貨物，並且逐站停港交易，而從大阪出發前往江戶（今東京）的太平洋沿岸運輸航船在返程時一般空艙航行</w:t>
      </w:r>
      <w:r w:rsidRPr="00923BC3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因此，北前船具有更高的商業利益。</w:t>
      </w:r>
    </w:p>
    <w:p w:rsidR="00433801" w:rsidRPr="00DD1159" w:rsidRDefault="00433801" w:rsidP="00433801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433801" w:rsidRPr="00DD1159" w:rsidRDefault="00433801" w:rsidP="00433801">
      <w:pPr>
        <w:rPr>
          <w:rFonts w:eastAsia="Source Han Sans TW Normal"/>
          <w:color w:val="000000" w:themeColor="text1"/>
          <w:sz w:val="22"/>
          <w:u w:val="single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u w:val="single"/>
          <w:lang w:eastAsia="zh-TW"/>
        </w:rPr>
        <w:t>海上貿易帶來的繁榮</w:t>
      </w:r>
    </w:p>
    <w:p w:rsidR="00433801" w:rsidRPr="00DD1159" w:rsidRDefault="00433801" w:rsidP="00433801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lang w:eastAsia="zh-TW"/>
        </w:rPr>
        <w:t>小濱和敦賀都是北前船的重要停靠港，因為這兩處港口位於日本海航線的中段，相對靠近當時的首都京都，往來船隻在小濱或敦賀卸貨後，貨物可轉經陸路送到京都。這兩個城鎮的發展離不開北前船</w:t>
      </w:r>
      <w:r w:rsidRPr="00923BC3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它們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從遙遠地區帶來的食物、商品與資訊，刺激了當地商貿經濟的發展，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還帶來了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日本各地不同的文化。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特別是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敦賀在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17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世紀後半葉達到巔峰，大量船隻出入這個港口，成就了它的繁榮。</w:t>
      </w:r>
    </w:p>
    <w:p w:rsidR="00433801" w:rsidRPr="00DD1159" w:rsidRDefault="00433801" w:rsidP="00433801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433801" w:rsidRPr="00DD1159" w:rsidRDefault="00433801" w:rsidP="00433801">
      <w:pPr>
        <w:rPr>
          <w:rFonts w:eastAsia="Source Han Sans TW Normal"/>
          <w:color w:val="000000" w:themeColor="text1"/>
          <w:sz w:val="22"/>
          <w:u w:val="single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u w:val="single"/>
          <w:lang w:eastAsia="zh-TW"/>
        </w:rPr>
        <w:t>其他航路與運輸手段的發展</w:t>
      </w:r>
    </w:p>
    <w:p w:rsidR="00433801" w:rsidRPr="00DD1159" w:rsidRDefault="00433801" w:rsidP="00433801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lang w:eastAsia="zh-TW"/>
        </w:rPr>
        <w:t>不久以後，人們開拓了被稱為「西線」的航路，它經過連接本州與九州的關門海峽，穿越瀨戶內海後可以直接停靠大阪，因而更為便捷。但這導致經由敦賀、小濱、琵琶湖、大津（今滋賀縣）和京都的一部分陸路貿易路線逐漸蕭條。之後，隨著鐵路及其他交通方式的發展，北前船漸漸式微。</w:t>
      </w:r>
    </w:p>
    <w:p w:rsidR="00433801" w:rsidRPr="00DD1159" w:rsidRDefault="00433801" w:rsidP="00433801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433801" w:rsidRPr="00DD1159" w:rsidRDefault="00433801" w:rsidP="00433801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/>
          <w:bCs/>
          <w:color w:val="000000" w:themeColor="text1"/>
          <w:sz w:val="22"/>
          <w:lang w:eastAsia="zh-TW"/>
        </w:rPr>
        <w:t>展品介紹</w:t>
      </w:r>
    </w:p>
    <w:p w:rsidR="00433801" w:rsidRPr="00DD1159" w:rsidRDefault="00433801" w:rsidP="00433801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lang w:eastAsia="zh-TW"/>
        </w:rPr>
        <w:t>在這裡，最引人注目的展品是一個精心製作的北前船模型複製品，原件如今收藏在小濱的八幡神社內。這艘特別製作的船隻模型被視為守護神「船玉之靈」的聖器，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據說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，這位神明能夠保佑航海平安。這種形式的船玉崇拜是小濱地區所獨有的，在其他地方，神明的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象徵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物向來都安放在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實際船隻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的桅杆頂上。</w:t>
      </w:r>
    </w:p>
    <w:p w:rsidR="00433801" w:rsidRDefault="00433801" w:rsidP="00433801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color w:val="000000" w:themeColor="text1"/>
          <w:sz w:val="22"/>
          <w:lang w:eastAsia="zh-TW"/>
        </w:rPr>
        <w:t>本展區其他展品還包括一枚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19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世紀中期的指南針，上面用</w:t>
      </w:r>
      <w:r w:rsidRPr="0069056C">
        <w:rPr>
          <w:rFonts w:eastAsia="Source Han Sans TW Normal" w:hint="eastAsia"/>
          <w:color w:val="000000" w:themeColor="text1"/>
          <w:sz w:val="22"/>
          <w:lang w:eastAsia="zh-TW"/>
        </w:rPr>
        <w:t>中國十二地支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標記著方向；一塊用作船隻通行證的木牌；一本小濱藩北前船的船員日記複製品</w:t>
      </w:r>
      <w:r w:rsidRPr="00923BC3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展品中還有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北前船貿易時期若狹地區發送至外地的一些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本地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商品樣本</w:t>
      </w:r>
      <w:r w:rsidRPr="00923BC3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例如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一尊若狹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瓦製作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的鯱鉾（音同「虎毛」）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像</w:t>
      </w:r>
      <w:r w:rsidRPr="00DD1159">
        <w:rPr>
          <w:rFonts w:eastAsia="Source Han Sans TW Normal"/>
          <w:color w:val="000000" w:themeColor="text1"/>
          <w:sz w:val="22"/>
          <w:lang w:eastAsia="zh-TW"/>
        </w:rPr>
        <w:t>，它是日本傳說中虎頭魚身的神話生物；一組若狹瑪瑙雕刻，包括一隻母雞和三隻小雞。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801"/>
    <w:rsid w:val="00102A26"/>
    <w:rsid w:val="00346BD8"/>
    <w:rsid w:val="00433801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6B6D8A7-61EC-4D97-9D70-557829F28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3380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38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38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380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380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380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380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380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380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3380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3380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3380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338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338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338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338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338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3380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3380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338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380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338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380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338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380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3380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338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3380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3380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828</Characters>
  <Application>Microsoft Office Word</Application>
  <DocSecurity>0</DocSecurity>
  <Lines>6</Lines>
  <Paragraphs>1</Paragraphs>
  <ScaleCrop>false</ScaleCrop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2024-07-31T14:37:00Z</dcterms:created>
  <dcterms:modified xsi:type="dcterms:W3CDTF">2024-07-31T14:37:00Z</dcterms:modified>
</cp:coreProperties>
</file>