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831" w:rsidRPr="00A51D45" w:rsidRDefault="00EE5831" w:rsidP="00EE5831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槍機、槍托、槍管：製作一支火繩槍</w:t>
      </w:r>
    </w:p>
    <w:p/>
    <w:p w:rsidR="00EE5831" w:rsidRPr="00A51D45" w:rsidRDefault="00EE5831" w:rsidP="00EE5831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製作火繩槍，需要多個不同行業的工匠參與：鐵匠鍛造槍管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木匠雕琢槍托，機械技師製作並組裝槍機。</w:t>
      </w:r>
    </w:p>
    <w:p w:rsidR="00EE5831" w:rsidRPr="00A51D45" w:rsidRDefault="00EE5831" w:rsidP="00EE5831">
      <w:pPr>
        <w:pStyle w:val="Default"/>
        <w:adjustRightInd w:val="0"/>
        <w:snapToGrid w:val="0"/>
        <w:spacing w:before="0" w:line="240" w:lineRule="atLeast"/>
        <w:ind w:firstLine="440"/>
        <w:jc w:val="both"/>
        <w:rPr>
          <w:rFonts w:ascii="Times New Roman" w:eastAsia="Source Han Sans TW Normal" w:hAnsi="Times New Roman" w:cs="Times New Roman"/>
          <w:color w:val="FF0000"/>
          <w:sz w:val="22"/>
          <w:szCs w:val="22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火器和</w:t>
      </w:r>
      <w:r w:rsidRPr="00161BA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製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槍工藝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1540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年代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才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開始傳入日本，不過在此前的幾個世紀裡，日本工匠已經在鍛造和</w:t>
      </w:r>
      <w:r w:rsidRPr="00161BA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冶金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等相關工藝領域擁有了高超的技藝，因此，在得到兩支歐洲火繩槍之後，種子島的刀匠只花了不到一年的時間便造出了同樣的槍械。</w:t>
      </w:r>
      <w:r w:rsidRPr="00161BA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到了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</w:t>
      </w:r>
      <w:r w:rsidRPr="00161BA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50</w:t>
      </w:r>
      <w:r w:rsidRPr="00161BA4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年左右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，不同地區的多家槍械鑄造所已經生產出數百支火繩槍。</w:t>
      </w:r>
    </w:p>
    <w:tbl>
      <w:tblPr>
        <w:tblW w:w="8506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9C187E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槍管製造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・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鐵匠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【銃身・鉄砲師が作る】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使用硬鐵製作芯棒，用於槍管定型。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真金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で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心棒を作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り、銃身の成形を行う。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從初步鍛成筒狀的熟鐵開始打造槍管。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4269C5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錬鉄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で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瓦金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を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筒状に荒巻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きする。</w:t>
            </w:r>
          </w:p>
        </w:tc>
      </w:tr>
      <w:tr w:rsidR="00EE5831" w:rsidRPr="00710D33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將熟鐵緊緊包住芯棒後鍛造成槍管。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9B74A5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真金を心棒に巻き付け、鍛える。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將鐵片或鋼片在槍管外包裹兩層。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鉄片または鋼片で銃身の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筒に二重に巻きつける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槍管成型，並添加前、後準星。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銃身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の成形を行い、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先目当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と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前目当がつけられる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鐫刻槍管銘</w:t>
            </w:r>
            <w:r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文</w:t>
            </w: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。有人會在槍管上刻上槍支主人或製造者的名字。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銃身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銘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を彫る。一部の銃身には、所有者や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作者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の名前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が刻まれるものもある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6A78BC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【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槍托製作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・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木匠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  <w:t>】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【銃床・台師が作る】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描形，在木料上描出槍托的外形尺寸。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白木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に墨入れを行う。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定型，根據槍管切削槍托，初步成型。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銃身をおさめる切り込みを仕上げる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精修，完成槍托製作。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形を整え、銃床が完成する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刻銘描墨，有人會在槍托上鐫刻槍支主人或製造者的名字。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E06DF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銃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床</w:t>
            </w:r>
            <w:r w:rsidRPr="007E06DF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に銘を彫る。一部の銃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床</w:t>
            </w:r>
            <w:r w:rsidRPr="007E06DF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には、所有者や作者の名前が刻まれるものもある。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【槍機組裝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·</w:t>
            </w:r>
            <w:r w:rsidRPr="00A51D45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機械師】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【からくり</w:t>
            </w:r>
            <w:r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  <w:lang w:val="ja-JP"/>
              </w:rPr>
              <w:t>・</w:t>
            </w:r>
            <w:r w:rsidRPr="00D260ED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val="ja-JP"/>
              </w:rPr>
              <w:t>金具師が作る】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bookmarkStart w:id="0" w:name="_Hlk148162071"/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蛇杆</w:t>
            </w:r>
            <w:bookmarkEnd w:id="0"/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，用於系火繩的蛇形杆。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火ばさみ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、</w:t>
            </w:r>
            <w:r w:rsidRPr="00740B41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火縄を挟む部分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蛇杆固定銷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火ばさみ止め</w:t>
            </w:r>
          </w:p>
        </w:tc>
      </w:tr>
      <w:tr w:rsidR="00EE5831" w:rsidRPr="00A51D45" w:rsidTr="00CB31DE">
        <w:trPr>
          <w:trHeight w:val="59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「蟹目」扣，用於固定並繃緊蛇杆。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火ばさみに張力をかけるための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カニの目のついている盗人金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val="ja-JP"/>
              </w:rPr>
              <w:t>。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彈簧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ゼンマイ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控制簧片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抑え金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A51D45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161BA4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ja-JP"/>
              </w:rPr>
              <w:t>槍機</w:t>
            </w: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ja-JP"/>
              </w:rPr>
              <w:t>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vAlign w:val="center"/>
          </w:tcPr>
          <w:p w:rsidR="00EE5831" w:rsidRPr="00161BA4" w:rsidRDefault="00EE5831" w:rsidP="005C5657">
            <w:pPr>
              <w:pStyle w:val="TableStyle2A"/>
              <w:adjustRightInd w:val="0"/>
              <w:snapToGrid w:val="0"/>
              <w:spacing w:line="240" w:lineRule="atLeast"/>
              <w:jc w:val="both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ja-JP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val="ja-JP"/>
              </w:rPr>
              <w:t>地板</w:t>
            </w:r>
          </w:p>
        </w:tc>
      </w:tr>
      <w:tr w:rsidR="00EE5831" w:rsidRPr="00A51D45" w:rsidTr="00CB31DE">
        <w:trPr>
          <w:trHeight w:val="52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831" w:rsidRPr="00E61D61" w:rsidRDefault="00EE5831" w:rsidP="005C5657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u w:color="000000"/>
                <w:bdr w:val="nil"/>
                <w:lang w:eastAsia="zh-TW"/>
              </w:rPr>
            </w:pP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u w:color="000000"/>
                <w:bdr w:val="nil"/>
                <w:lang w:val="ja-JP" w:eastAsia="zh-TW"/>
              </w:rPr>
              <w:t>組裝各部件</w:t>
            </w:r>
            <w:r w:rsidRPr="00E61D61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u w:color="000000"/>
                <w:bdr w:val="nil"/>
                <w:lang w:eastAsia="zh-TW"/>
              </w:rPr>
              <w:t>，</w:t>
            </w:r>
            <w:r w:rsidRPr="00A51D45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u w:color="000000"/>
                <w:bdr w:val="nil"/>
                <w:lang w:val="ja-JP" w:eastAsia="zh-TW"/>
              </w:rPr>
              <w:t>完成槍機部分。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5831" w:rsidRPr="00A51D45" w:rsidRDefault="00EE5831" w:rsidP="005C5657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u w:color="000000"/>
                <w:bdr w:val="nil"/>
                <w:lang w:val="ja-JP"/>
              </w:rPr>
            </w:pP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lang w:val="ja-JP"/>
              </w:rPr>
              <w:t>部品を組み立て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lang w:val="ja-JP"/>
              </w:rPr>
              <w:t>、</w:t>
            </w:r>
            <w:r w:rsidRPr="00D260ED">
              <w:rPr>
                <w:rFonts w:ascii="Meiryo UI" w:eastAsia="Meiryo UI" w:hAnsi="Meiryo UI" w:cs="Times New Roman"/>
                <w:color w:val="000000" w:themeColor="text1"/>
                <w:sz w:val="22"/>
                <w:lang w:val="ja-JP"/>
              </w:rPr>
              <w:t>からくりが完成する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sz w:val="22"/>
                <w:lang w:val="ja-JP"/>
              </w:rPr>
              <w:t>。</w:t>
            </w:r>
          </w:p>
        </w:tc>
      </w:tr>
    </w:tbl>
    <w:p w:rsidR="00EE5831" w:rsidRPr="00A51D45" w:rsidRDefault="00EE5831" w:rsidP="00EE5831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:rsidR="00EE5831" w:rsidRPr="00A51D45" w:rsidRDefault="00EE5831" w:rsidP="00EE5831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</w:pP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TW"/>
        </w:rPr>
        <w:t>火繩槍槍管的鍛造</w:t>
      </w:r>
    </w:p>
    <w:p w:rsidR="00EE5831" w:rsidRPr="00A51D45" w:rsidRDefault="00EE5831" w:rsidP="00EE5831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日本火繩槍的槍管使用鍛鐵打造，首先將</w:t>
      </w:r>
      <w:r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熟</w:t>
      </w:r>
      <w:r w:rsidRPr="001C746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鐵片包裹在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被稱為「芯棒」的淬火鐵棒上，鍛造成無縫鐵管。然後將一枚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鐵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尾栓旋入槍管尾端封口，同時打磨槍管內壁，直至管身粗細一致、壁面光滑，接著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完成槍口成形</w:t>
      </w:r>
      <w:r w:rsidRPr="00DE7985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並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在槍管前後兩端加裝準星，再加裝槍托後用一根金屬箍帶固定，最後使用黃銅</w:t>
      </w:r>
      <w:r w:rsidRPr="00140AAF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鈕</w:t>
      </w:r>
      <w:r w:rsidRPr="00A51D45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釘固定所有部件，安裝好槍機裝置和槍機板。</w:t>
      </w:r>
    </w:p>
    <w:p w:rsidR="00EE5831" w:rsidRPr="00A51D45" w:rsidRDefault="00EE5831" w:rsidP="00EE5831">
      <w:pPr>
        <w:ind w:firstLine="42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在當時的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軍隊中，身份地位不同，使用的槍械也不同。普通士兵使用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由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單層鐵片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量產的簡易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火繩槍，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供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武士使用的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高級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火繩槍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在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槍管上外加金屬條強化。最貴重的火繩槍</w:t>
      </w:r>
      <w:r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則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使用雙層淬火黑砂鋼（日文稱「玉鋼」）製作槍管，這種鋼材是製作日本武士刀的材料，</w:t>
      </w:r>
      <w:r w:rsidRPr="00140AA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質地</w:t>
      </w:r>
      <w:r w:rsidRPr="00A51D45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堅硬而富有延展性。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1"/>
    <w:rsid w:val="00102A26"/>
    <w:rsid w:val="00346BD8"/>
    <w:rsid w:val="00BD54C2"/>
    <w:rsid w:val="00D72ECD"/>
    <w:rsid w:val="00E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594F4-81A0-40BE-8076-765C46E5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5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5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58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5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5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5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5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5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5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58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58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58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583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583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TableStyle2A">
    <w:name w:val="Table Style 2 A"/>
    <w:rsid w:val="00EE58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kern w:val="0"/>
      <w:sz w:val="20"/>
      <w:szCs w:val="2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