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E13A5" w:rsidRPr="004915E3" w:rsidRDefault="000E13A5" w:rsidP="000E13A5">
      <w:pPr>
        <w:pStyle w:val="Default"/>
        <w:adjustRightInd w:val="0"/>
        <w:snapToGrid w:val="0"/>
        <w:spacing w:before="0" w:line="240" w:lineRule="atLeast"/>
        <w:jc w:val="both"/>
        <w:rPr>
          <w:rFonts w:ascii="Times New Roman" w:eastAsia="Source Han Sans TW Normal" w:hAnsi="Times New Roman" w:cs="Times New Roman"/>
          <w:b/>
          <w:bCs/>
          <w:color w:val="000000" w:themeColor="text1"/>
          <w:sz w:val="22"/>
          <w:szCs w:val="22"/>
          <w:shd w:val="clear" w:color="auto" w:fill="FFFFFF"/>
          <w:lang w:eastAsia="zh-TW"/>
        </w:rPr>
      </w:pPr>
      <w:r>
        <w:rPr>
          <w:b/>
        </w:rPr>
        <w:t>硯台</w:t>
      </w:r>
    </w:p>
    <w:p/>
    <w:p w:rsidR="000E13A5" w:rsidRPr="004915E3" w:rsidRDefault="000E13A5" w:rsidP="000E13A5">
      <w:pPr>
        <w:pStyle w:val="Default"/>
        <w:adjustRightInd w:val="0"/>
        <w:snapToGrid w:val="0"/>
        <w:spacing w:before="0" w:line="240" w:lineRule="atLeast"/>
        <w:ind w:firstLineChars="200" w:firstLine="440"/>
        <w:jc w:val="both"/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</w:pPr>
      <w:r w:rsidRPr="00DC5490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位於城郭二級區域的二之丸</w:t>
      </w:r>
      <w:r w:rsidRPr="00DC5490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御</w:t>
      </w:r>
      <w:r w:rsidRPr="00DC5490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殿遺址，一</w:t>
      </w:r>
      <w:r w:rsidRPr="002221D6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共</w:t>
      </w:r>
      <w:r w:rsidRPr="004915E3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出土了</w:t>
      </w:r>
      <w:r w:rsidRPr="004915E3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13</w:t>
      </w:r>
      <w:r w:rsidRPr="004915E3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塊硯台，其中有兩塊</w:t>
      </w:r>
      <w:r w:rsidRPr="002221D6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保存狀況良好</w:t>
      </w:r>
      <w:r w:rsidRPr="004915E3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。這些硯台很可能是城中書吏所用。</w:t>
      </w:r>
    </w:p>
    <w:p w:rsidR="000E13A5" w:rsidRPr="004915E3" w:rsidRDefault="000E13A5" w:rsidP="000E13A5">
      <w:pPr>
        <w:pStyle w:val="Default"/>
        <w:adjustRightInd w:val="0"/>
        <w:snapToGrid w:val="0"/>
        <w:spacing w:before="0" w:line="240" w:lineRule="atLeast"/>
        <w:ind w:firstLineChars="200" w:firstLine="440"/>
        <w:jc w:val="both"/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</w:pPr>
      <w:r w:rsidRPr="004915E3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中國自古以來就使用硯台研磨並盛裝墨汁。西元</w:t>
      </w:r>
      <w:r w:rsidRPr="004915E3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4</w:t>
      </w:r>
      <w:r w:rsidRPr="004915E3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世紀，硯台隨書寫文字一同自亞洲大陸傳入日本。日本好幾部經典古籍中都曾提及硯台，如成書於西元</w:t>
      </w:r>
      <w:r w:rsidRPr="004915E3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8</w:t>
      </w:r>
      <w:r w:rsidRPr="004915E3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世紀的《日本書紀》和</w:t>
      </w:r>
      <w:r w:rsidRPr="004915E3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1002</w:t>
      </w:r>
      <w:r w:rsidRPr="004915E3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年完稿的《枕草子》（清少納言著）。</w:t>
      </w:r>
    </w:p>
    <w:p w:rsidR="000E13A5" w:rsidRPr="003D1FE1" w:rsidRDefault="000E13A5" w:rsidP="000E13A5">
      <w:pPr>
        <w:pStyle w:val="Default"/>
        <w:adjustRightInd w:val="0"/>
        <w:snapToGrid w:val="0"/>
        <w:spacing w:before="0" w:line="240" w:lineRule="atLeast"/>
        <w:ind w:firstLineChars="200" w:firstLine="440"/>
        <w:jc w:val="both"/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</w:pPr>
      <w:r w:rsidRPr="004915E3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江戶時代（</w:t>
      </w:r>
      <w:r w:rsidRPr="004915E3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1603-1867</w:t>
      </w:r>
      <w:r w:rsidRPr="004915E3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），文檔記錄是提高行政管理效率的必要元素。德川幕府之所以能夠在長達</w:t>
      </w:r>
      <w:r w:rsidRPr="004915E3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200</w:t>
      </w:r>
      <w:r w:rsidRPr="004915E3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多年的時間裡掌控全國，有關稅收和農作</w:t>
      </w:r>
      <w:r>
        <w:rPr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TW"/>
        </w:rPr>
        <w:t>物產量的</w:t>
      </w:r>
      <w:r w:rsidRPr="002221D6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大量且詳細</w:t>
      </w:r>
      <w:r w:rsidRPr="004915E3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記錄正是其中</w:t>
      </w:r>
      <w:r w:rsidRPr="002221D6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一項重要的原因</w:t>
      </w:r>
      <w:r w:rsidRPr="004915E3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charset w:val="80"/>
    <w:family w:val="swiss"/>
    <w:pitch w:val="variable"/>
    <w:sig w:usb0="20002A87" w:usb1="2ADF3C10" w:usb2="00000016" w:usb3="00000000" w:csb0="000601FF" w:csb1="00000000"/>
  </w:font>
  <w:font w:name="Source Han Sans TW Normal">
    <w:altName w:val="游ゴシック"/>
    <w:charset w:val="80"/>
    <w:family w:val="swiss"/>
    <w:pitch w:val="variable"/>
    <w:sig w:usb0="20002A87" w:usb1="2ADF3C10" w:usb2="00000016" w:usb3="00000000" w:csb0="0012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3A5"/>
    <w:rsid w:val="000E13A5"/>
    <w:rsid w:val="00102A26"/>
    <w:rsid w:val="00346BD8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5085662-999F-464B-B3E5-7D225F9DB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E13A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13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13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13A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13A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13A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13A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13A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13A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E13A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E13A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E13A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0E13A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E13A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E13A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E13A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E13A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E13A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E13A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E13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13A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E13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13A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E13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13A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E13A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E13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E13A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E13A5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0E13A5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hAnsi="Helvetica Neue" w:cs="Arial Unicode MS"/>
      <w:color w:val="000000"/>
      <w:kern w:val="0"/>
      <w:sz w:val="24"/>
      <w:szCs w:val="24"/>
      <w:u w:color="000000"/>
      <w:bdr w:val="ni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2024-07-31T14:42:00Z</dcterms:created>
  <dcterms:modified xsi:type="dcterms:W3CDTF">2024-07-31T14:42:00Z</dcterms:modified>
</cp:coreProperties>
</file>