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1E4E" w:rsidRPr="00717893" w:rsidRDefault="00891E4E" w:rsidP="00891E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</w:pPr>
      <w:r>
        <w:rPr>
          <w:b/>
        </w:rPr>
        <w:t>從引火孔到雷管：擊發裝置的演變</w:t>
      </w:r>
    </w:p>
    <w:p/>
    <w:p w:rsidR="00891E4E" w:rsidRPr="00717893" w:rsidRDefault="00891E4E" w:rsidP="00891E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從最早期的加農炮到現代手槍，所有火器的工作原理別無二致：把火藥填裝入一端封口的管中</w:t>
      </w:r>
      <w:bookmarkStart w:id="0" w:name="_Hlk148178000"/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bookmarkEnd w:id="0"/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點燃火藥</w:t>
      </w:r>
      <w:r w:rsidRPr="0059413D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借助急速膨脹的氣體將彈藥從另一端的開口發射出去。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火藥配方或點火擊發方式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的更新換代</w:t>
      </w:r>
      <w:r w:rsidRPr="00717893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常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常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推動著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火器技術的進步。</w:t>
      </w:r>
    </w:p>
    <w:p w:rsidR="00891E4E" w:rsidRPr="00717893" w:rsidRDefault="00891E4E" w:rsidP="00891E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特別是對早期槍械工匠而言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，他們的課題就是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尋找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更好的方式，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讓</w:t>
      </w:r>
      <w:r w:rsidRPr="005961CB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持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槍者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能夠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更加快捷、可靠、且安全地裝填火藥及點火。</w:t>
      </w:r>
    </w:p>
    <w:p w:rsidR="00891E4E" w:rsidRPr="00717893" w:rsidRDefault="00891E4E" w:rsidP="00891E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891E4E" w:rsidRPr="00717893" w:rsidRDefault="00891E4E" w:rsidP="00891E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引火孔式</w:t>
      </w:r>
    </w:p>
    <w:p w:rsidR="00891E4E" w:rsidRPr="00717893" w:rsidRDefault="00891E4E" w:rsidP="00891E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目前已知最古老的火器是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13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</w:t>
      </w:r>
      <w:r w:rsidRPr="00B66CF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在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中國製造的一門加農炮。在歐洲，類似的武器記載出現在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14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世紀早期。當時這些火炮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並不複雜</w:t>
      </w:r>
      <w:r w:rsidRPr="0059413D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多為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金屬或竹製炮管，借助點火引爆火藥後產生的壓力發射彈丸、霰彈或飛鏢。點火裝置也簡單直接</w:t>
      </w:r>
      <w:r w:rsidRPr="0059413D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炮手把一根裝有陰燃火繩的長杆伸到炮筒封口端留出的小孔裡，點燃膛內填裝的火藥。這根長杆被稱為「導火杆」，小孔便是「引火孔」。</w:t>
      </w:r>
    </w:p>
    <w:p w:rsidR="00891E4E" w:rsidRPr="00717893" w:rsidRDefault="00891E4E" w:rsidP="00891E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引火孔式擊發裝置足以滿足固定式及車載式大炮的要求，但對於手持武器來說卻並不合適，畢竟，火槍手通常需要雙手持槍才能瞄準射擊。</w:t>
      </w:r>
    </w:p>
    <w:p w:rsidR="00891E4E" w:rsidRPr="00717893" w:rsidRDefault="00891E4E" w:rsidP="00891E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891E4E" w:rsidRPr="00717893" w:rsidRDefault="00891E4E" w:rsidP="00891E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火繩式</w:t>
      </w:r>
    </w:p>
    <w:p w:rsidR="00891E4E" w:rsidRPr="00717893" w:rsidRDefault="00891E4E" w:rsidP="00891E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彈簧擊發裝置的出現，是槍炮發展史中最重</w:t>
      </w:r>
      <w:r w:rsidRPr="00B66CF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要的進步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之一。有了它們，只需扣動扳機便能點燃火藥，完成射擊。最早的彈簧擊發裝置被稱為「火繩」，隨此前陰燃引信的火繩命名。火繩於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世紀誕生在歐洲，當時，人們發明了一種名叫「蛇杆」的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S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形簧杆，用於點燃火藥。蛇杆一頭裝有提前點燃的繩子，當火槍手扣動扳機，蛇杆向前彈出，火繩點燃</w:t>
      </w:r>
      <w:r w:rsidRPr="008C1E94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引火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藥池，進而點燃槍膛內的主火藥。</w:t>
      </w:r>
    </w:p>
    <w:p w:rsidR="00891E4E" w:rsidRPr="00717893" w:rsidRDefault="00891E4E" w:rsidP="00891E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相對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於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引火孔而言，火繩確實前進了一大步，但依然有缺點。在交戰或放哨時，火槍手必須確保火繩始終燃燒。單單一座崗哨，每年就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會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消耗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1.6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公里長的火繩。此外，</w:t>
      </w:r>
      <w:r w:rsidRPr="00B66CF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確保火繩燃燒是件不容易且危險性高的事情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。雨水和泥漿都能輕易熄滅火繩，而</w:t>
      </w:r>
      <w:r w:rsidRPr="00B66CF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在夜間作戰時，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火繩燃燒的光亮和氣味則可能暴露火槍手的位置。</w:t>
      </w:r>
    </w:p>
    <w:p w:rsidR="00891E4E" w:rsidRPr="00717893" w:rsidRDefault="00891E4E" w:rsidP="00891E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891E4E" w:rsidRPr="00B66CF1" w:rsidRDefault="00891E4E" w:rsidP="00891E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B66CF1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燧</w:t>
      </w:r>
      <w:r w:rsidRPr="001C746D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發</w:t>
      </w:r>
      <w:r w:rsidRPr="00B66CF1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式</w:t>
      </w:r>
    </w:p>
    <w:p w:rsidR="00891E4E" w:rsidRPr="00717893" w:rsidRDefault="00891E4E" w:rsidP="00891E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為了取代火繩，槍械工匠發明了名為「槍機」的機械元件，它們能夠撞擊出火花點燃火藥。工匠們開發出了多種不同的機械元件，然而，只有燧槍機的可靠性和高效性才兼優。</w:t>
      </w:r>
    </w:p>
    <w:p w:rsidR="00891E4E" w:rsidRPr="00717893" w:rsidRDefault="00891E4E" w:rsidP="00891E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燧發點火裝置用一個彈簧小錘取代了火繩的蛇杆，錘頭上嵌有燧石。當火槍手扣動扳機，燧石撞擊</w:t>
      </w:r>
      <w:r w:rsidRPr="008C1E94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引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火藥池上方懸掛的小鋼片（火鐮），產生火花，點燃火藥。</w:t>
      </w:r>
    </w:p>
    <w:p w:rsidR="00891E4E" w:rsidRPr="00717893" w:rsidRDefault="00891E4E" w:rsidP="00891E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17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世紀中期至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19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世紀中期，燧發點火裝置廣泛應用</w:t>
      </w:r>
      <w:r w:rsidRPr="00B66CF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於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歐洲軍隊，卻從未在日本出現。</w:t>
      </w:r>
    </w:p>
    <w:p w:rsidR="00891E4E" w:rsidRPr="00717893" w:rsidRDefault="00891E4E" w:rsidP="00891E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891E4E" w:rsidRPr="00717893" w:rsidRDefault="00891E4E" w:rsidP="00891E4E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雷管式</w:t>
      </w:r>
    </w:p>
    <w:p w:rsidR="00891E4E" w:rsidRPr="00B66CF1" w:rsidRDefault="00891E4E" w:rsidP="00891E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雷管是一個小小的黃銅或黃銅合金容器，裡面裝有揮發性化學物質，一旦受到撞擊便會爆炸，因此它可以替代火繩的火焰或燧發式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裝置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的火花直接點燃火藥。加之雷管具有更高的穩定性，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所以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從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19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世紀上半葉開始，燧發點火裝置便漸漸</w:t>
      </w:r>
      <w:r w:rsidRPr="00B66CF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被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雷管式擊發裝置取代。</w:t>
      </w:r>
    </w:p>
    <w:p w:rsidR="00891E4E" w:rsidRPr="000A4DE9" w:rsidRDefault="00891E4E" w:rsidP="00891E4E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雷管最初應用於前裝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式</w:t>
      </w:r>
      <w:r w:rsidRPr="0071789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火繩槍上，後來才被後膛填裝式的步槍和手槍採用。最終，撞擊擊發式的小型雷管被整合到現代槍械中，成為集成彈藥筒的一部分。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4E"/>
    <w:rsid w:val="00102A26"/>
    <w:rsid w:val="00346BD8"/>
    <w:rsid w:val="00891E4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8CB1D-A1A9-42C7-90A8-9CC3CC5B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1E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E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E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E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E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E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E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1E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1E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1E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1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1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1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1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1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1E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1E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E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1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E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1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E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1E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1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1E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1E4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91E4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