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b/>
          <w:bCs/>
          <w:sz w:val="22"/>
        </w:rPr>
        <w:t>宮部紅點鮭</w:t>
      </w:r>
      <w:r w:rsidRPr="00724919">
        <w:rPr>
          <w:rFonts w:ascii="Times New Roman" w:eastAsia="思源黑体 CN Normal" w:hAnsi="Times New Roman" w:cs="Times New Roman"/>
          <w:sz w:val="22"/>
        </w:rPr>
        <w:t xml:space="preserve"> 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  <w:r/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然別湖是十勝鹿追地質公園的瑰寶之一，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也是宮部紅點鮭的棲息地；這種魚類僅生活在這裡的水域中。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  <w:r w:rsidRPr="00724919">
        <w:rPr>
          <w:rFonts w:ascii="Times New Roman" w:eastAsia="思源黑体 CN Normal" w:hAnsi="Times New Roman" w:cs="Times New Roman"/>
          <w:b/>
          <w:bCs/>
          <w:sz w:val="22"/>
        </w:rPr>
        <w:t xml:space="preserve">　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宮部紅點鮭是</w:t>
      </w:r>
      <w:r w:rsidRPr="00724919">
        <w:rPr>
          <w:rFonts w:ascii="Times New Roman" w:eastAsia="思源黑体 CN Normal" w:hAnsi="Times New Roman" w:cs="Times New Roman" w:hint="eastAsia"/>
          <w:sz w:val="22"/>
        </w:rPr>
        <w:t>多莉瓦登鱒</w:t>
      </w:r>
      <w:r w:rsidRPr="00724919">
        <w:rPr>
          <w:rFonts w:ascii="Times New Roman" w:eastAsia="思源黑体 CN Normal" w:hAnsi="Times New Roman" w:cs="Times New Roman"/>
          <w:sz w:val="22"/>
        </w:rPr>
        <w:t>的亞種，</w:t>
      </w:r>
      <w:r w:rsidRPr="00724919">
        <w:rPr>
          <w:rFonts w:ascii="Times New Roman" w:eastAsia="思源黑体 CN Normal" w:hAnsi="Times New Roman" w:cs="Times New Roman" w:hint="eastAsia"/>
          <w:sz w:val="22"/>
        </w:rPr>
        <w:t>屬紅點鮭的一種，</w:t>
      </w:r>
      <w:r w:rsidRPr="00724919">
        <w:rPr>
          <w:rFonts w:ascii="Times New Roman" w:eastAsia="思源黑体 CN Normal" w:hAnsi="Times New Roman" w:cs="Times New Roman"/>
          <w:sz w:val="22"/>
        </w:rPr>
        <w:t>與鮭魚和鱒魚的親緣關係密切，其長度可以生長到約</w:t>
      </w:r>
      <w:r w:rsidRPr="00724919">
        <w:rPr>
          <w:rFonts w:ascii="Times New Roman" w:eastAsia="思源黑体 CN Normal" w:hAnsi="Times New Roman" w:cs="Times New Roman"/>
          <w:sz w:val="22"/>
        </w:rPr>
        <w:t>40</w:t>
      </w:r>
      <w:r w:rsidRPr="00724919">
        <w:rPr>
          <w:rFonts w:ascii="Times New Roman" w:eastAsia="思源黑体 CN Normal" w:hAnsi="Times New Roman" w:cs="Times New Roman"/>
          <w:sz w:val="22"/>
        </w:rPr>
        <w:t>公分。</w:t>
      </w:r>
      <w:r w:rsidRPr="00724919">
        <w:rPr>
          <w:rFonts w:ascii="Times New Roman" w:eastAsia="思源黑体 CN Normal" w:hAnsi="Times New Roman" w:cs="Times New Roman"/>
          <w:sz w:val="22"/>
        </w:rPr>
        <w:t> 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 w:hint="eastAsia"/>
          <w:sz w:val="22"/>
        </w:rPr>
        <w:t>多莉瓦登鱒</w:t>
      </w:r>
      <w:r w:rsidRPr="00724919">
        <w:rPr>
          <w:rFonts w:ascii="Times New Roman" w:eastAsia="思源黑体 CN Normal" w:hAnsi="Times New Roman" w:cs="Times New Roman"/>
          <w:sz w:val="22"/>
        </w:rPr>
        <w:t>和宮部紅點鮭都具有鰓耙，可在鰓呼吸時過濾浮游生物，不過宮部紅點鮭還進化出更多鰓耙。</w:t>
      </w:r>
      <w:r w:rsidRPr="00724919">
        <w:rPr>
          <w:rFonts w:ascii="Times New Roman" w:eastAsia="思源黑体 CN Normal" w:hAnsi="Times New Roman" w:cs="Times New Roman"/>
          <w:sz w:val="22"/>
        </w:rPr>
        <w:t> 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由於順應環境變化，所以有了如此獨特的進化結果，而這背後重要的推手為然別湖的形成。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然別湖的形成是</w:t>
      </w:r>
      <w:r w:rsidRPr="00724919">
        <w:rPr>
          <w:rFonts w:ascii="Times New Roman" w:eastAsia="思源黑体 CN Normal" w:hAnsi="Times New Roman" w:cs="Times New Roman" w:hint="eastAsia"/>
          <w:sz w:val="22"/>
        </w:rPr>
        <w:t>由</w:t>
      </w:r>
      <w:r w:rsidRPr="00724919">
        <w:rPr>
          <w:rFonts w:ascii="Times New Roman" w:eastAsia="思源黑体 CN Normal" w:hAnsi="Times New Roman" w:cs="Times New Roman"/>
          <w:sz w:val="22"/>
        </w:rPr>
        <w:t>數百萬年的火山活動，以及火山反覆爆發間接導致。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在</w:t>
      </w:r>
      <w:r w:rsidRPr="00724919">
        <w:rPr>
          <w:rFonts w:ascii="Times New Roman" w:eastAsia="思源黑体 CN Normal" w:hAnsi="Times New Roman" w:cs="Times New Roman"/>
          <w:sz w:val="22"/>
        </w:rPr>
        <w:t>6,500</w:t>
      </w:r>
      <w:r w:rsidRPr="00724919">
        <w:rPr>
          <w:rFonts w:ascii="Times New Roman" w:eastAsia="思源黑体 CN Normal" w:hAnsi="Times New Roman" w:cs="Times New Roman"/>
          <w:sz w:val="22"/>
        </w:rPr>
        <w:t>萬年至</w:t>
      </w:r>
      <w:r w:rsidRPr="00724919">
        <w:rPr>
          <w:rFonts w:ascii="Times New Roman" w:eastAsia="思源黑体 CN Normal" w:hAnsi="Times New Roman" w:cs="Times New Roman"/>
          <w:sz w:val="22"/>
        </w:rPr>
        <w:t>180</w:t>
      </w:r>
      <w:r w:rsidRPr="00724919">
        <w:rPr>
          <w:rFonts w:ascii="Times New Roman" w:eastAsia="思源黑体 CN Normal" w:hAnsi="Times New Roman" w:cs="Times New Roman"/>
          <w:sz w:val="22"/>
        </w:rPr>
        <w:t>萬年前的第三紀，火山在然別湖現今位置的東北部地區開始活動。</w:t>
      </w:r>
      <w:r w:rsidRPr="00724919">
        <w:rPr>
          <w:rFonts w:ascii="Times New Roman" w:eastAsia="思源黑体 CN Normal" w:hAnsi="Times New Roman" w:cs="Times New Roman"/>
          <w:sz w:val="22"/>
        </w:rPr>
        <w:t xml:space="preserve"> 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隨後，然別湖以西的北</w:t>
      </w:r>
      <w:r w:rsidRPr="00724919">
        <w:rPr>
          <w:rFonts w:ascii="Times New Roman" w:eastAsia="思源黑体 CN Normal" w:hAnsi="Times New Roman" w:cs="Times New Roman"/>
          <w:sz w:val="22"/>
        </w:rPr>
        <w:t>Petoutoru</w:t>
      </w:r>
      <w:r w:rsidRPr="00724919">
        <w:rPr>
          <w:rFonts w:ascii="Times New Roman" w:eastAsia="思源黑体 CN Normal" w:hAnsi="Times New Roman" w:cs="Times New Roman"/>
          <w:sz w:val="22"/>
        </w:rPr>
        <w:t>和南</w:t>
      </w:r>
      <w:r w:rsidRPr="00724919">
        <w:rPr>
          <w:rFonts w:ascii="Times New Roman" w:eastAsia="思源黑体 CN Normal" w:hAnsi="Times New Roman" w:cs="Times New Roman"/>
          <w:sz w:val="22"/>
        </w:rPr>
        <w:t>Petoutoru</w:t>
      </w:r>
      <w:r w:rsidRPr="00724919">
        <w:rPr>
          <w:rFonts w:ascii="Times New Roman" w:eastAsia="思源黑体 CN Normal" w:hAnsi="Times New Roman" w:cs="Times New Roman"/>
          <w:sz w:val="22"/>
        </w:rPr>
        <w:t>兩座火山周圍發生火山活動。這些火山是然別火山群的一部分，活躍</w:t>
      </w:r>
      <w:r w:rsidRPr="00724919">
        <w:rPr>
          <w:rFonts w:ascii="Times New Roman" w:eastAsia="思源黑体 CN Normal" w:hAnsi="Times New Roman" w:cs="Times New Roman"/>
          <w:sz w:val="22"/>
          <w:lang w:val="x-none"/>
        </w:rPr>
        <w:t>於</w:t>
      </w:r>
      <w:r w:rsidRPr="00724919">
        <w:rPr>
          <w:rFonts w:ascii="Times New Roman" w:eastAsia="思源黑体 CN Normal" w:hAnsi="Times New Roman" w:cs="Times New Roman" w:hint="eastAsia"/>
          <w:sz w:val="22"/>
        </w:rPr>
        <w:t>大</w:t>
      </w:r>
      <w:r w:rsidRPr="00724919">
        <w:rPr>
          <w:rFonts w:ascii="Times New Roman" w:eastAsia="思源黑体 CN Normal" w:hAnsi="Times New Roman" w:cs="Times New Roman"/>
          <w:sz w:val="22"/>
        </w:rPr>
        <w:t>約</w:t>
      </w:r>
      <w:r w:rsidRPr="00724919">
        <w:rPr>
          <w:rFonts w:ascii="Times New Roman" w:eastAsia="思源黑体 CN Normal" w:hAnsi="Times New Roman" w:cs="Times New Roman"/>
          <w:sz w:val="22"/>
        </w:rPr>
        <w:t>30</w:t>
      </w:r>
      <w:r w:rsidRPr="00724919">
        <w:rPr>
          <w:rFonts w:ascii="Times New Roman" w:eastAsia="思源黑体 CN Normal" w:hAnsi="Times New Roman" w:cs="Times New Roman"/>
          <w:sz w:val="22"/>
        </w:rPr>
        <w:t>萬年前。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最近的火山活動發生在距今</w:t>
      </w:r>
      <w:r w:rsidRPr="00724919">
        <w:rPr>
          <w:rFonts w:ascii="Times New Roman" w:eastAsia="思源黑体 CN Normal" w:hAnsi="Times New Roman" w:cs="Times New Roman"/>
          <w:sz w:val="22"/>
        </w:rPr>
        <w:t>6</w:t>
      </w:r>
      <w:r w:rsidRPr="00724919">
        <w:rPr>
          <w:rFonts w:ascii="Times New Roman" w:eastAsia="思源黑体 CN Normal" w:hAnsi="Times New Roman" w:cs="Times New Roman"/>
          <w:sz w:val="22"/>
        </w:rPr>
        <w:t>萬年至</w:t>
      </w:r>
      <w:r w:rsidRPr="00724919">
        <w:rPr>
          <w:rFonts w:ascii="Times New Roman" w:eastAsia="思源黑体 CN Normal" w:hAnsi="Times New Roman" w:cs="Times New Roman"/>
          <w:sz w:val="22"/>
        </w:rPr>
        <w:t>1</w:t>
      </w:r>
      <w:r w:rsidRPr="00724919">
        <w:rPr>
          <w:rFonts w:ascii="Times New Roman" w:eastAsia="思源黑体 CN Normal" w:hAnsi="Times New Roman" w:cs="Times New Roman"/>
          <w:sz w:val="22"/>
        </w:rPr>
        <w:t>萬年前，位置在然別湖的南部和東南部，期間形成了幾座熔岩穹丘。這些熔岩穹丘也是然別火山群的一部分，從鹿追町輕易就能看到。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經過漫長的火山活動，一部分的山脈包圍住然別地區，於是流經此地的河流逐漸被圍堵，由此誕生了然別湖。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再過一段時間後，然別湖的西南方形成了一個大型溪谷，然別湖的湖水開始流經這個溪谷，並在出口附近形成了落差約</w:t>
      </w:r>
      <w:r w:rsidRPr="00724919">
        <w:rPr>
          <w:rFonts w:ascii="Times New Roman" w:eastAsia="思源黑体 CN Normal" w:hAnsi="Times New Roman" w:cs="Times New Roman"/>
          <w:sz w:val="22"/>
        </w:rPr>
        <w:t>10</w:t>
      </w:r>
      <w:r w:rsidRPr="00724919">
        <w:rPr>
          <w:rFonts w:ascii="Times New Roman" w:eastAsia="思源黑体 CN Normal" w:hAnsi="Times New Roman" w:cs="Times New Roman"/>
          <w:sz w:val="22"/>
        </w:rPr>
        <w:t>公尺的瀑布。</w:t>
      </w:r>
      <w:r w:rsidRPr="00724919">
        <w:rPr>
          <w:rFonts w:ascii="Times New Roman" w:eastAsia="思源黑体 CN Normal" w:hAnsi="Times New Roman" w:cs="Times New Roman"/>
          <w:sz w:val="22"/>
        </w:rPr>
        <w:t> 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對生活在河中的</w:t>
      </w:r>
      <w:r w:rsidRPr="00724919">
        <w:rPr>
          <w:rFonts w:ascii="Times New Roman" w:eastAsia="思源黑体 CN Normal" w:hAnsi="Times New Roman" w:cs="Times New Roman" w:hint="eastAsia"/>
          <w:sz w:val="22"/>
        </w:rPr>
        <w:t>多莉瓦登鱒</w:t>
      </w:r>
      <w:r w:rsidRPr="00724919">
        <w:rPr>
          <w:rFonts w:ascii="Times New Roman" w:eastAsia="思源黑体 CN Normal" w:hAnsi="Times New Roman" w:cs="Times New Roman"/>
          <w:sz w:val="22"/>
        </w:rPr>
        <w:t>來說，然別湖的形成過程帶來巨大影響。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由於出現了瀑布，</w:t>
      </w:r>
      <w:r w:rsidRPr="00724919">
        <w:rPr>
          <w:rFonts w:ascii="Times New Roman" w:eastAsia="思源黑体 CN Normal" w:hAnsi="Times New Roman" w:cs="Times New Roman" w:hint="eastAsia"/>
          <w:sz w:val="22"/>
        </w:rPr>
        <w:t>多莉瓦登鱒</w:t>
      </w:r>
      <w:r w:rsidRPr="00724919">
        <w:rPr>
          <w:rFonts w:ascii="Times New Roman" w:eastAsia="思源黑体 CN Normal" w:hAnsi="Times New Roman" w:cs="Times New Roman"/>
          <w:sz w:val="22"/>
        </w:rPr>
        <w:t>被困於湖中，無法游到下游，表示牠們必須適應這種新的高海拔、食物匱乏的嚴酷新環境。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浮游生物是牠們為數不多的食物來源之一，因此對於浮游生物的依賴性遠甚於以往</w:t>
      </w:r>
      <w:r w:rsidRPr="00724919">
        <w:rPr>
          <w:rFonts w:ascii="Times New Roman" w:eastAsia="思源黑体 CN Normal" w:hAnsi="Times New Roman" w:cs="Times New Roman" w:hint="eastAsia"/>
          <w:sz w:val="22"/>
        </w:rPr>
        <w:t>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數萬年來，這種魚類演化出額外的鰓耙，以利更高效率地地捕食湖中的浮游生物。</w:t>
      </w:r>
      <w:r w:rsidRPr="00724919">
        <w:rPr>
          <w:rFonts w:ascii="Times New Roman" w:eastAsia="思源黑体 CN Normal" w:hAnsi="Times New Roman" w:cs="Times New Roman"/>
          <w:sz w:val="22"/>
        </w:rPr>
        <w:t> 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北海道的</w:t>
      </w:r>
      <w:r w:rsidRPr="00724919">
        <w:rPr>
          <w:rFonts w:ascii="Times New Roman" w:eastAsia="思源黑体 CN Normal" w:hAnsi="Times New Roman" w:cs="Times New Roman" w:hint="eastAsia"/>
          <w:sz w:val="22"/>
        </w:rPr>
        <w:t>多莉瓦登鱒</w:t>
      </w:r>
      <w:r w:rsidRPr="00724919">
        <w:rPr>
          <w:rFonts w:ascii="Times New Roman" w:eastAsia="思源黑体 CN Normal" w:hAnsi="Times New Roman" w:cs="Times New Roman"/>
          <w:sz w:val="22"/>
        </w:rPr>
        <w:t>一般有</w:t>
      </w:r>
      <w:r w:rsidRPr="00724919">
        <w:rPr>
          <w:rFonts w:ascii="Times New Roman" w:eastAsia="思源黑体 CN Normal" w:hAnsi="Times New Roman" w:cs="Times New Roman"/>
          <w:sz w:val="22"/>
        </w:rPr>
        <w:t>21</w:t>
      </w:r>
      <w:r w:rsidRPr="00724919">
        <w:rPr>
          <w:rFonts w:ascii="Times New Roman" w:eastAsia="思源黑体 CN Normal" w:hAnsi="Times New Roman" w:cs="Times New Roman"/>
          <w:sz w:val="22"/>
        </w:rPr>
        <w:t>至</w:t>
      </w:r>
      <w:r w:rsidRPr="00724919">
        <w:rPr>
          <w:rFonts w:ascii="Times New Roman" w:eastAsia="思源黑体 CN Normal" w:hAnsi="Times New Roman" w:cs="Times New Roman"/>
          <w:sz w:val="22"/>
        </w:rPr>
        <w:t>22</w:t>
      </w:r>
      <w:r w:rsidRPr="00724919">
        <w:rPr>
          <w:rFonts w:ascii="Times New Roman" w:eastAsia="思源黑体 CN Normal" w:hAnsi="Times New Roman" w:cs="Times New Roman"/>
          <w:sz w:val="22"/>
        </w:rPr>
        <w:t>個鰓耙，但在然別湖中經過進化的宮部紅點鮭亞種有</w:t>
      </w:r>
      <w:r w:rsidRPr="00724919">
        <w:rPr>
          <w:rFonts w:ascii="Times New Roman" w:eastAsia="思源黑体 CN Normal" w:hAnsi="Times New Roman" w:cs="Times New Roman"/>
          <w:sz w:val="22"/>
        </w:rPr>
        <w:t>26</w:t>
      </w:r>
      <w:r w:rsidRPr="00724919">
        <w:rPr>
          <w:rFonts w:ascii="Times New Roman" w:eastAsia="思源黑体 CN Normal" w:hAnsi="Times New Roman" w:cs="Times New Roman"/>
          <w:sz w:val="22"/>
        </w:rPr>
        <w:t>個鰓耙。</w:t>
      </w:r>
      <w:r w:rsidRPr="00724919">
        <w:rPr>
          <w:rFonts w:ascii="Times New Roman" w:eastAsia="思源黑体 CN Normal" w:hAnsi="Times New Roman" w:cs="Times New Roman"/>
          <w:sz w:val="22"/>
        </w:rPr>
        <w:t> 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不同於宮部紅點鮭漫長漸進的進化過程，北海道在過去的</w:t>
      </w:r>
      <w:r w:rsidRPr="00724919">
        <w:rPr>
          <w:rFonts w:ascii="Times New Roman" w:eastAsia="思源黑体 CN Normal" w:hAnsi="Times New Roman" w:cs="Times New Roman"/>
          <w:sz w:val="22"/>
        </w:rPr>
        <w:t>100</w:t>
      </w:r>
      <w:r w:rsidRPr="00724919">
        <w:rPr>
          <w:rFonts w:ascii="Times New Roman" w:eastAsia="思源黑体 CN Normal" w:hAnsi="Times New Roman" w:cs="Times New Roman"/>
          <w:sz w:val="22"/>
        </w:rPr>
        <w:t>年變化劇烈。在這段期間，來自日本本土的日本人開發這個地區並在此定居</w:t>
      </w:r>
      <w:r w:rsidRPr="00724919">
        <w:rPr>
          <w:rFonts w:ascii="Times New Roman" w:eastAsia="思源黑体 CN Normal" w:hAnsi="Times New Roman" w:cs="Times New Roman" w:hint="eastAsia"/>
          <w:sz w:val="22"/>
        </w:rPr>
        <w:t>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由於鹿追町居民會在然別湖捕魚，隨著鹿追町人口增加，宮部紅點鮭的數量逐漸減少。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定居在當地的人們還將虹鱒和櫻鱒等</w:t>
      </w:r>
      <w:r w:rsidRPr="00724919">
        <w:rPr>
          <w:rFonts w:ascii="Times New Roman" w:eastAsia="思源黑体 CN Normal" w:hAnsi="Times New Roman" w:cs="Times New Roman" w:hint="eastAsia"/>
          <w:sz w:val="22"/>
        </w:rPr>
        <w:t>外來</w:t>
      </w:r>
      <w:r w:rsidRPr="00724919">
        <w:rPr>
          <w:rFonts w:ascii="Times New Roman" w:eastAsia="思源黑体 CN Normal" w:hAnsi="Times New Roman" w:cs="Times New Roman"/>
          <w:sz w:val="22"/>
        </w:rPr>
        <w:t>物種放入湖中，讓湖中生物開始爭奪本就有限的食物，導致宮部紅點鮭的身體大小發生變化。在大約</w:t>
      </w:r>
      <w:r w:rsidRPr="00724919">
        <w:rPr>
          <w:rFonts w:ascii="Times New Roman" w:eastAsia="思源黑体 CN Normal" w:hAnsi="Times New Roman" w:cs="Times New Roman"/>
          <w:sz w:val="22"/>
        </w:rPr>
        <w:t>100</w:t>
      </w:r>
      <w:r w:rsidRPr="00724919">
        <w:rPr>
          <w:rFonts w:ascii="Times New Roman" w:eastAsia="思源黑体 CN Normal" w:hAnsi="Times New Roman" w:cs="Times New Roman"/>
          <w:sz w:val="22"/>
        </w:rPr>
        <w:t>年的時間裡，宮部紅點鮭的體長從</w:t>
      </w:r>
      <w:r w:rsidRPr="00724919">
        <w:rPr>
          <w:rFonts w:ascii="Times New Roman" w:eastAsia="思源黑体 CN Normal" w:hAnsi="Times New Roman" w:cs="Times New Roman"/>
          <w:sz w:val="22"/>
        </w:rPr>
        <w:t>70</w:t>
      </w:r>
      <w:r w:rsidRPr="00724919">
        <w:rPr>
          <w:rFonts w:ascii="Times New Roman" w:eastAsia="思源黑体 CN Normal" w:hAnsi="Times New Roman" w:cs="Times New Roman"/>
          <w:sz w:val="22"/>
        </w:rPr>
        <w:t>公分減少為</w:t>
      </w:r>
      <w:r w:rsidRPr="00724919">
        <w:rPr>
          <w:rFonts w:ascii="Times New Roman" w:eastAsia="思源黑体 CN Normal" w:hAnsi="Times New Roman" w:cs="Times New Roman"/>
          <w:sz w:val="22"/>
        </w:rPr>
        <w:t>40</w:t>
      </w:r>
      <w:r w:rsidRPr="00724919">
        <w:rPr>
          <w:rFonts w:ascii="Times New Roman" w:eastAsia="思源黑体 CN Normal" w:hAnsi="Times New Roman" w:cs="Times New Roman"/>
          <w:sz w:val="22"/>
        </w:rPr>
        <w:t>公分左右。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此外，由於捕撈行為仍對宮部紅點鮭構成威脅，因此為了保護宮部紅點鮭，人們採取了魚苗孵化場計畫等保育措施。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 w:hint="eastAsia"/>
          <w:sz w:val="22"/>
        </w:rPr>
        <w:t>最近期的威脅，則是</w:t>
      </w:r>
      <w:r w:rsidRPr="00724919">
        <w:rPr>
          <w:rFonts w:ascii="Times New Roman" w:eastAsia="思源黑体 CN Normal" w:hAnsi="Times New Roman" w:cs="Times New Roman"/>
          <w:sz w:val="22"/>
        </w:rPr>
        <w:t>在日本各地越來越常見的入侵物種</w:t>
      </w:r>
      <w:r w:rsidRPr="00724919">
        <w:rPr>
          <w:rFonts w:ascii="Times New Roman" w:eastAsia="思源黑体 CN Normal" w:hAnsi="Times New Roman" w:cs="Times New Roman"/>
          <w:sz w:val="22"/>
        </w:rPr>
        <w:t>——</w:t>
      </w:r>
      <w:r w:rsidRPr="00724919">
        <w:rPr>
          <w:rFonts w:ascii="Times New Roman" w:eastAsia="思源黑体 CN Normal" w:hAnsi="Times New Roman" w:cs="Times New Roman"/>
          <w:sz w:val="22"/>
        </w:rPr>
        <w:t>通訊螯蝦。</w:t>
      </w: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b/>
          <w:bCs/>
          <w:sz w:val="22"/>
        </w:rPr>
      </w:pPr>
    </w:p>
    <w:p w:rsidR="00561501" w:rsidRPr="00724919" w:rsidRDefault="00561501" w:rsidP="00561501">
      <w:pPr>
        <w:rPr>
          <w:rFonts w:ascii="Times New Roman" w:eastAsia="思源黑体 CN Normal" w:hAnsi="Times New Roman" w:cs="Times New Roman"/>
          <w:sz w:val="22"/>
        </w:rPr>
      </w:pPr>
      <w:r w:rsidRPr="00724919">
        <w:rPr>
          <w:rFonts w:ascii="Times New Roman" w:eastAsia="思源黑体 CN Normal" w:hAnsi="Times New Roman" w:cs="Times New Roman"/>
          <w:sz w:val="22"/>
        </w:rPr>
        <w:t>宮部紅點鮭是然別火山群持續發生火山活動的證明，牠們已</w:t>
      </w:r>
      <w:r w:rsidRPr="00724919">
        <w:rPr>
          <w:rFonts w:ascii="Times New Roman" w:eastAsia="思源黑体 CN Normal" w:hAnsi="Times New Roman" w:cs="Times New Roman" w:hint="eastAsia"/>
          <w:sz w:val="22"/>
        </w:rPr>
        <w:t>被列</w:t>
      </w:r>
      <w:r w:rsidRPr="00724919">
        <w:rPr>
          <w:rFonts w:ascii="Times New Roman" w:eastAsia="思源黑体 CN Normal" w:hAnsi="Times New Roman" w:cs="Times New Roman"/>
          <w:sz w:val="22"/>
        </w:rPr>
        <w:t>為環境省紅色名錄指定的瀕危物種。為了確保牠們能夠繼續生存，做好保育工作和仔細進行監測是關鍵所在。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501"/>
    <w:rsid w:val="00102A26"/>
    <w:rsid w:val="00346BD8"/>
    <w:rsid w:val="00561501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93BFF45-C25C-4993-A808-9B352EFEC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6150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15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15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150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150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150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150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150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150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6150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6150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6150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61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61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61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61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6150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6150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6150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615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150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615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150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615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150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6150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615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6150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61501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561501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960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2024-07-31T14:32:00Z</dcterms:created>
  <dcterms:modified xsi:type="dcterms:W3CDTF">2024-07-31T14:32:00Z</dcterms:modified>
</cp:coreProperties>
</file>