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37680" w:rsidRPr="00EF00CF" w:rsidRDefault="00537680" w:rsidP="00537680">
      <w:pPr>
        <w:rPr>
          <w:rFonts w:eastAsia="Source Han Sans TW Normal"/>
          <w:b/>
          <w:bCs/>
          <w:sz w:val="22"/>
          <w:lang w:eastAsia="zh-TW"/>
        </w:rPr>
      </w:pPr>
      <w:r>
        <w:rPr>
          <w:b/>
        </w:rPr>
        <w:t>會津藩的武士精神</w:t>
      </w:r>
    </w:p>
    <w:p/>
    <w:p w:rsidR="00537680" w:rsidRPr="00EF00CF" w:rsidRDefault="00537680" w:rsidP="00537680">
      <w:pPr>
        <w:ind w:firstLineChars="200" w:firstLine="440"/>
        <w:rPr>
          <w:rFonts w:eastAsia="Source Han Sans TW Normal"/>
          <w:sz w:val="22"/>
          <w:lang w:eastAsia="zh-TW"/>
        </w:rPr>
      </w:pPr>
      <w:r w:rsidRPr="00EF00CF">
        <w:rPr>
          <w:rFonts w:eastAsia="Source Han Sans TW Normal"/>
          <w:sz w:val="22"/>
          <w:lang w:eastAsia="zh-TW"/>
        </w:rPr>
        <w:t>武士生活建立在一種被稱為</w:t>
      </w:r>
      <w:r>
        <w:rPr>
          <w:rFonts w:eastAsia="Source Han Sans TW Normal" w:hint="eastAsia"/>
          <w:sz w:val="22"/>
          <w:lang w:eastAsia="zh-TW"/>
        </w:rPr>
        <w:t>「</w:t>
      </w:r>
      <w:r w:rsidRPr="00EF00CF">
        <w:rPr>
          <w:rFonts w:eastAsia="Source Han Sans TW Normal"/>
          <w:sz w:val="22"/>
          <w:lang w:eastAsia="zh-TW"/>
        </w:rPr>
        <w:t>武士道</w:t>
      </w:r>
      <w:r>
        <w:rPr>
          <w:rFonts w:eastAsia="Source Han Sans TW Normal" w:hint="eastAsia"/>
          <w:sz w:val="22"/>
          <w:lang w:eastAsia="zh-TW"/>
        </w:rPr>
        <w:t>」</w:t>
      </w:r>
      <w:r w:rsidRPr="00EF00CF">
        <w:rPr>
          <w:rFonts w:eastAsia="Source Han Sans TW Normal"/>
          <w:sz w:val="22"/>
          <w:lang w:eastAsia="zh-TW"/>
        </w:rPr>
        <w:t>的道德行為準則上。忠義、勇氣、禮節、仁慈、節儉和榮譽等價值觀受到高度重視。武士並不是單一固化的群體，研究表明，他們的生活方式因時代和居住地區的不同而存在許多差異。然而歷史學家一致認為，會津武士體現了武士道精神的最高境界。造訪如今的會津若松，依然能找到許多見證武士道精神的歷史遺跡，當地居民也對他們的這項文化遺產深感自豪。</w:t>
      </w:r>
    </w:p>
    <w:p w:rsidR="00537680" w:rsidRPr="00EF00CF" w:rsidRDefault="00537680" w:rsidP="00537680">
      <w:pPr>
        <w:rPr>
          <w:rFonts w:eastAsia="Source Han Sans TW Normal"/>
          <w:sz w:val="22"/>
          <w:lang w:eastAsia="zh-TW"/>
        </w:rPr>
      </w:pPr>
    </w:p>
    <w:p w:rsidR="00537680" w:rsidRPr="00EF00CF" w:rsidRDefault="00537680" w:rsidP="00537680">
      <w:pPr>
        <w:rPr>
          <w:rFonts w:eastAsia="Source Han Sans TW Normal"/>
          <w:sz w:val="22"/>
          <w:u w:val="single"/>
          <w:lang w:eastAsia="zh-TW"/>
        </w:rPr>
      </w:pPr>
      <w:r w:rsidRPr="00EF00CF">
        <w:rPr>
          <w:rFonts w:eastAsia="Source Han Sans TW Normal"/>
          <w:sz w:val="22"/>
          <w:u w:val="single"/>
          <w:lang w:eastAsia="zh-TW"/>
        </w:rPr>
        <w:t>正義的生活方式</w:t>
      </w:r>
    </w:p>
    <w:p w:rsidR="00537680" w:rsidRPr="00EF00CF" w:rsidRDefault="00537680" w:rsidP="00537680">
      <w:pPr>
        <w:ind w:firstLineChars="200" w:firstLine="440"/>
        <w:rPr>
          <w:rFonts w:eastAsia="Source Han Sans TW Normal"/>
          <w:sz w:val="22"/>
          <w:lang w:eastAsia="zh-TW"/>
        </w:rPr>
      </w:pPr>
      <w:r w:rsidRPr="00EF00CF">
        <w:rPr>
          <w:rFonts w:eastAsia="Source Han Sans TW Normal"/>
          <w:sz w:val="22"/>
          <w:lang w:eastAsia="zh-TW"/>
        </w:rPr>
        <w:t>會津武士的座右銘是「寧可為義而死，決不背義而生」。</w:t>
      </w:r>
      <w:r w:rsidRPr="00EF00CF">
        <w:rPr>
          <w:rFonts w:eastAsia="Source Han Sans TW Normal"/>
          <w:sz w:val="22"/>
          <w:lang w:eastAsia="zh-TW"/>
        </w:rPr>
        <w:t>18</w:t>
      </w:r>
      <w:r w:rsidRPr="00EF00CF">
        <w:rPr>
          <w:rFonts w:eastAsia="Source Han Sans TW Normal"/>
          <w:sz w:val="22"/>
          <w:lang w:eastAsia="zh-TW"/>
        </w:rPr>
        <w:t>世紀晚期有兩套為會津藩武士制定的行為規範，一套針對藩主，一套針對家臣，但兩套都反映了這句話的深義。規範中要求武士尊重老百姓的人權，比如不傷害老弱婦孺，不破壞敵人的房屋稻田，以及不殺害他們的牲畜。</w:t>
      </w:r>
    </w:p>
    <w:p w:rsidR="00537680" w:rsidRPr="00EF00CF" w:rsidRDefault="00537680" w:rsidP="00537680">
      <w:pPr>
        <w:ind w:firstLineChars="200" w:firstLine="440"/>
        <w:rPr>
          <w:rFonts w:eastAsia="Source Han Sans TW Normal"/>
          <w:sz w:val="22"/>
          <w:lang w:eastAsia="zh-TW"/>
        </w:rPr>
      </w:pPr>
      <w:r w:rsidRPr="00EF00CF">
        <w:rPr>
          <w:rFonts w:eastAsia="Source Han Sans TW Normal"/>
          <w:sz w:val="22"/>
          <w:lang w:eastAsia="zh-TW"/>
        </w:rPr>
        <w:t>會津武士還受過良好教育，特別喜好文化活動，比如茶道、詩歌和書法，以及武術、馬術和劍術。參觀會津若松保存完好的歷史遺跡，能更深入地了解武士生活。</w:t>
      </w:r>
    </w:p>
    <w:p w:rsidR="00537680" w:rsidRPr="00EF00CF" w:rsidRDefault="00537680" w:rsidP="00537680">
      <w:pPr>
        <w:rPr>
          <w:rFonts w:eastAsia="Source Han Sans TW Normal"/>
          <w:sz w:val="22"/>
          <w:lang w:eastAsia="zh-TW"/>
        </w:rPr>
      </w:pPr>
    </w:p>
    <w:p w:rsidR="00537680" w:rsidRPr="00EF00CF" w:rsidRDefault="00537680" w:rsidP="00537680">
      <w:pPr>
        <w:rPr>
          <w:rFonts w:eastAsia="Source Han Sans TW Normal"/>
          <w:sz w:val="22"/>
          <w:u w:val="single"/>
          <w:lang w:eastAsia="zh-TW"/>
        </w:rPr>
      </w:pPr>
      <w:r w:rsidRPr="00EF00CF">
        <w:rPr>
          <w:rFonts w:eastAsia="Source Han Sans TW Normal"/>
          <w:sz w:val="22"/>
          <w:u w:val="single"/>
          <w:lang w:eastAsia="zh-TW"/>
        </w:rPr>
        <w:t>日新館</w:t>
      </w:r>
    </w:p>
    <w:p w:rsidR="00537680" w:rsidRPr="00EF00CF" w:rsidRDefault="00537680" w:rsidP="00537680">
      <w:pPr>
        <w:ind w:firstLineChars="200" w:firstLine="440"/>
        <w:rPr>
          <w:rFonts w:eastAsia="Source Han Sans TW Normal"/>
          <w:sz w:val="22"/>
          <w:lang w:eastAsia="zh-TW"/>
        </w:rPr>
      </w:pPr>
      <w:r w:rsidRPr="00EF00CF">
        <w:rPr>
          <w:rFonts w:eastAsia="Source Han Sans TW Normal"/>
          <w:sz w:val="22"/>
          <w:lang w:eastAsia="zh-TW"/>
        </w:rPr>
        <w:t>這所學校於</w:t>
      </w:r>
      <w:r w:rsidRPr="00EF00CF">
        <w:rPr>
          <w:rFonts w:eastAsia="Source Han Sans TW Normal"/>
          <w:sz w:val="22"/>
          <w:lang w:eastAsia="zh-TW"/>
        </w:rPr>
        <w:t>1803</w:t>
      </w:r>
      <w:r w:rsidRPr="00EF00CF">
        <w:rPr>
          <w:rFonts w:eastAsia="Source Han Sans TW Normal"/>
          <w:sz w:val="22"/>
          <w:lang w:eastAsia="zh-TW"/>
        </w:rPr>
        <w:t>年在會津成立，培養</w:t>
      </w:r>
      <w:r w:rsidRPr="00EF00CF">
        <w:rPr>
          <w:rFonts w:eastAsia="Source Han Sans TW Normal"/>
          <w:sz w:val="22"/>
          <w:lang w:eastAsia="zh-TW"/>
        </w:rPr>
        <w:t>10</w:t>
      </w:r>
      <w:r w:rsidRPr="00E17296">
        <w:rPr>
          <w:rFonts w:ascii="Source Han Sans TW Normal" w:eastAsia="Source Han Sans TW Normal" w:hAnsi="Source Han Sans TW Normal" w:hint="eastAsia"/>
          <w:sz w:val="22"/>
          <w:lang w:eastAsia="zh-TW"/>
        </w:rPr>
        <w:t>～</w:t>
      </w:r>
      <w:r w:rsidRPr="00EF00CF">
        <w:rPr>
          <w:rFonts w:eastAsia="Source Han Sans TW Normal"/>
          <w:sz w:val="22"/>
          <w:lang w:eastAsia="zh-TW"/>
        </w:rPr>
        <w:t>17</w:t>
      </w:r>
      <w:r w:rsidRPr="00EF00CF">
        <w:rPr>
          <w:rFonts w:eastAsia="Source Han Sans TW Normal"/>
          <w:sz w:val="22"/>
          <w:lang w:eastAsia="zh-TW"/>
        </w:rPr>
        <w:t>歲的會津武士子弟。學生們接受全面的教育，以達到身心兼修、文武雙全</w:t>
      </w:r>
      <w:r w:rsidRPr="007757C8">
        <w:rPr>
          <w:rFonts w:ascii="Source Han Sans TW Normal" w:eastAsia="Source Han Sans TW Normal" w:hAnsi="Source Han Sans TW Normal" w:cs="Microsoft YaHei" w:hint="eastAsia"/>
          <w:sz w:val="22"/>
          <w:lang w:eastAsia="zh-TW"/>
        </w:rPr>
        <w:t>為目標</w:t>
      </w:r>
      <w:r w:rsidRPr="00EF00CF">
        <w:rPr>
          <w:rFonts w:eastAsia="Source Han Sans TW Normal"/>
          <w:sz w:val="22"/>
          <w:lang w:eastAsia="zh-TW"/>
        </w:rPr>
        <w:t>，為今後服務於藩主的生活做準備。日新館位於鶴城</w:t>
      </w:r>
      <w:r>
        <w:rPr>
          <w:rFonts w:eastAsia="Source Han Sans TW Normal" w:hint="eastAsia"/>
          <w:sz w:val="22"/>
          <w:lang w:eastAsia="zh-TW"/>
        </w:rPr>
        <w:t>（</w:t>
      </w:r>
      <w:r w:rsidRPr="00EF00CF">
        <w:rPr>
          <w:rFonts w:eastAsia="Source Han Sans TW Normal"/>
          <w:sz w:val="22"/>
          <w:lang w:eastAsia="zh-TW"/>
        </w:rPr>
        <w:t>會津若松城</w:t>
      </w:r>
      <w:r>
        <w:rPr>
          <w:rFonts w:eastAsia="Source Han Sans TW Normal" w:hint="eastAsia"/>
          <w:sz w:val="22"/>
          <w:lang w:eastAsia="zh-TW"/>
        </w:rPr>
        <w:t>）</w:t>
      </w:r>
      <w:r w:rsidRPr="00EF00CF">
        <w:rPr>
          <w:rFonts w:eastAsia="Source Han Sans TW Normal"/>
          <w:sz w:val="22"/>
          <w:lang w:eastAsia="zh-TW"/>
        </w:rPr>
        <w:t>附近，被認為是同類教育機構中的佼佼者，甚至接受渴望向會津武士學習的他藩家族來訪。在進入學校之前，</w:t>
      </w:r>
      <w:r w:rsidRPr="00EF00CF">
        <w:rPr>
          <w:rFonts w:eastAsia="Source Han Sans TW Normal"/>
          <w:sz w:val="22"/>
          <w:lang w:eastAsia="zh-TW"/>
        </w:rPr>
        <w:t>6</w:t>
      </w:r>
      <w:r w:rsidRPr="00E17296">
        <w:rPr>
          <w:rFonts w:ascii="Source Han Sans TW Normal" w:eastAsia="Source Han Sans TW Normal" w:hAnsi="Source Han Sans TW Normal" w:hint="eastAsia"/>
          <w:sz w:val="22"/>
          <w:lang w:eastAsia="zh-TW"/>
        </w:rPr>
        <w:t>～</w:t>
      </w:r>
      <w:r w:rsidRPr="00EF00CF">
        <w:rPr>
          <w:rFonts w:eastAsia="Source Han Sans TW Normal"/>
          <w:sz w:val="22"/>
          <w:lang w:eastAsia="zh-TW"/>
        </w:rPr>
        <w:t>9</w:t>
      </w:r>
      <w:r w:rsidRPr="00EF00CF">
        <w:rPr>
          <w:rFonts w:eastAsia="Source Han Sans TW Normal"/>
          <w:sz w:val="22"/>
          <w:lang w:eastAsia="zh-TW"/>
        </w:rPr>
        <w:t>歲的男孩就要</w:t>
      </w:r>
      <w:r w:rsidRPr="00525D29">
        <w:rPr>
          <w:rFonts w:eastAsia="Source Han Sans TW Normal"/>
          <w:color w:val="000000" w:themeColor="text1"/>
          <w:sz w:val="22"/>
          <w:lang w:eastAsia="zh-TW"/>
        </w:rPr>
        <w:t>學習「什之掟」，即少兒武士行為準則，以尊重他人並為自己的行為負責為基礎理念。即使在今天，這些準則依然是會津若松的教育核心。日新館在戊辰戰爭（</w:t>
      </w:r>
      <w:r w:rsidRPr="00525D29">
        <w:rPr>
          <w:rFonts w:eastAsia="Source Han Sans TW Normal"/>
          <w:color w:val="000000" w:themeColor="text1"/>
          <w:sz w:val="22"/>
          <w:lang w:eastAsia="zh-TW"/>
        </w:rPr>
        <w:t>1868-1869</w:t>
      </w:r>
      <w:r w:rsidRPr="00525D29">
        <w:rPr>
          <w:rFonts w:eastAsia="Source Han Sans TW Normal"/>
          <w:color w:val="000000" w:themeColor="text1"/>
          <w:sz w:val="22"/>
          <w:lang w:eastAsia="zh-TW"/>
        </w:rPr>
        <w:t>）期間被摧毀，但</w:t>
      </w:r>
      <w:r w:rsidRPr="00525D29">
        <w:rPr>
          <w:rFonts w:eastAsia="Source Han Sans TW Normal"/>
          <w:color w:val="000000" w:themeColor="text1"/>
          <w:sz w:val="22"/>
          <w:lang w:eastAsia="zh-TW"/>
        </w:rPr>
        <w:t>1987</w:t>
      </w:r>
      <w:r w:rsidRPr="00525D29">
        <w:rPr>
          <w:rFonts w:eastAsia="Source Han Sans TW Normal"/>
          <w:color w:val="000000" w:themeColor="text1"/>
          <w:sz w:val="22"/>
          <w:lang w:eastAsia="zh-TW"/>
        </w:rPr>
        <w:t>年，人們在</w:t>
      </w:r>
      <w:r w:rsidRPr="00525D29">
        <w:rPr>
          <w:rFonts w:eastAsia="Source Han Sans TW Normal" w:hint="eastAsia"/>
          <w:color w:val="000000" w:themeColor="text1"/>
          <w:sz w:val="22"/>
          <w:lang w:eastAsia="zh-TW"/>
        </w:rPr>
        <w:t>大約</w:t>
      </w:r>
      <w:r w:rsidRPr="00525D29">
        <w:rPr>
          <w:rFonts w:eastAsia="Source Han Sans TW Normal"/>
          <w:color w:val="000000" w:themeColor="text1"/>
          <w:sz w:val="22"/>
          <w:lang w:eastAsia="zh-TW"/>
        </w:rPr>
        <w:t>8</w:t>
      </w:r>
      <w:r w:rsidRPr="00525D29">
        <w:rPr>
          <w:rFonts w:eastAsia="Source Han Sans TW Normal"/>
          <w:color w:val="000000" w:themeColor="text1"/>
          <w:sz w:val="22"/>
          <w:lang w:eastAsia="zh-TW"/>
        </w:rPr>
        <w:t>公里外的會津若松郊區忠實重現了這所學校當年的風姿</w:t>
      </w:r>
      <w:r w:rsidRPr="00EF00CF">
        <w:rPr>
          <w:rFonts w:eastAsia="Source Han Sans TW Normal"/>
          <w:sz w:val="22"/>
          <w:lang w:eastAsia="zh-TW"/>
        </w:rPr>
        <w:t>。</w:t>
      </w:r>
    </w:p>
    <w:p w:rsidR="00537680" w:rsidRPr="00EF00CF" w:rsidRDefault="00537680" w:rsidP="00537680">
      <w:pPr>
        <w:rPr>
          <w:rFonts w:eastAsia="Source Han Sans TW Normal"/>
          <w:sz w:val="22"/>
          <w:lang w:eastAsia="zh-TW"/>
        </w:rPr>
      </w:pPr>
    </w:p>
    <w:p w:rsidR="00537680" w:rsidRPr="00EF00CF" w:rsidRDefault="00537680" w:rsidP="00537680">
      <w:pPr>
        <w:rPr>
          <w:rFonts w:eastAsia="Source Han Sans TW Normal"/>
          <w:sz w:val="22"/>
          <w:u w:val="single"/>
          <w:lang w:eastAsia="zh-TW"/>
        </w:rPr>
      </w:pPr>
      <w:r w:rsidRPr="00EF00CF">
        <w:rPr>
          <w:rFonts w:eastAsia="Source Han Sans TW Normal"/>
          <w:sz w:val="22"/>
          <w:u w:val="single"/>
          <w:lang w:eastAsia="zh-TW"/>
        </w:rPr>
        <w:t>白虎隊</w:t>
      </w:r>
    </w:p>
    <w:p w:rsidR="00537680" w:rsidRPr="00EF00CF" w:rsidRDefault="00537680" w:rsidP="00537680">
      <w:pPr>
        <w:ind w:firstLineChars="250" w:firstLine="550"/>
        <w:rPr>
          <w:rFonts w:eastAsia="Source Han Sans TW Normal"/>
          <w:sz w:val="22"/>
          <w:lang w:eastAsia="zh-TW"/>
        </w:rPr>
      </w:pPr>
      <w:r w:rsidRPr="00EF00CF">
        <w:rPr>
          <w:rFonts w:eastAsia="Source Han Sans TW Normal"/>
          <w:sz w:val="22"/>
          <w:lang w:eastAsia="zh-TW"/>
        </w:rPr>
        <w:t>這支參加了戊辰戰爭的隊伍大約有</w:t>
      </w:r>
      <w:r w:rsidRPr="00EF00CF">
        <w:rPr>
          <w:rFonts w:eastAsia="Source Han Sans TW Normal"/>
          <w:sz w:val="22"/>
          <w:lang w:eastAsia="zh-TW"/>
        </w:rPr>
        <w:t>300</w:t>
      </w:r>
      <w:r w:rsidRPr="00EF00CF">
        <w:rPr>
          <w:rFonts w:eastAsia="Source Han Sans TW Normal"/>
          <w:sz w:val="22"/>
          <w:lang w:eastAsia="zh-TW"/>
        </w:rPr>
        <w:t>人，主要由</w:t>
      </w:r>
      <w:r w:rsidRPr="00EF00CF">
        <w:rPr>
          <w:rFonts w:eastAsia="Source Han Sans TW Normal"/>
          <w:sz w:val="22"/>
          <w:lang w:eastAsia="zh-TW"/>
        </w:rPr>
        <w:t>15</w:t>
      </w:r>
      <w:r w:rsidRPr="00E17296">
        <w:rPr>
          <w:rFonts w:ascii="Source Han Sans TW Normal" w:eastAsia="Source Han Sans TW Normal" w:hAnsi="Source Han Sans TW Normal" w:hint="eastAsia"/>
          <w:sz w:val="22"/>
          <w:lang w:eastAsia="zh-TW"/>
        </w:rPr>
        <w:t>～</w:t>
      </w:r>
      <w:r w:rsidRPr="00EF00CF">
        <w:rPr>
          <w:rFonts w:eastAsia="Source Han Sans TW Normal"/>
          <w:sz w:val="22"/>
          <w:lang w:eastAsia="zh-TW"/>
        </w:rPr>
        <w:t>17</w:t>
      </w:r>
      <w:r w:rsidRPr="00EF00CF">
        <w:rPr>
          <w:rFonts w:eastAsia="Source Han Sans TW Normal"/>
          <w:sz w:val="22"/>
          <w:lang w:eastAsia="zh-TW"/>
        </w:rPr>
        <w:t>歲的少年組成。在戰爭中斷學業之前，他們都是日新館的學生。在一次戰鬥中，其中一支</w:t>
      </w:r>
      <w:r w:rsidRPr="00EF00CF">
        <w:rPr>
          <w:rFonts w:eastAsia="Source Han Sans TW Normal"/>
          <w:sz w:val="22"/>
          <w:lang w:eastAsia="zh-TW"/>
        </w:rPr>
        <w:t>20</w:t>
      </w:r>
      <w:r w:rsidRPr="00EF00CF">
        <w:rPr>
          <w:rFonts w:eastAsia="Source Han Sans TW Normal"/>
          <w:sz w:val="22"/>
          <w:lang w:eastAsia="zh-TW"/>
        </w:rPr>
        <w:t>人的隊伍與其他部隊失去聯繫，敗退到飯盛山上。當他們看到下面的小鎮上升起煙霧時，誤以為鶴城已經落入新政府軍手中，但其實煙霧來自附近的民房。少年們不願向敵人投降，最終全部選擇了自盡，其中一</w:t>
      </w:r>
      <w:r>
        <w:rPr>
          <w:rFonts w:eastAsia="Source Han Sans TW Normal" w:hint="eastAsia"/>
          <w:sz w:val="22"/>
          <w:lang w:eastAsia="zh-TW"/>
        </w:rPr>
        <w:t>人</w:t>
      </w:r>
      <w:r w:rsidRPr="00EF00CF">
        <w:rPr>
          <w:rFonts w:eastAsia="Source Han Sans TW Normal" w:hint="eastAsia"/>
          <w:sz w:val="22"/>
          <w:lang w:eastAsia="zh-TW"/>
        </w:rPr>
        <w:t>被</w:t>
      </w:r>
      <w:r w:rsidRPr="00EF00CF">
        <w:rPr>
          <w:rFonts w:eastAsia="Source Han Sans TW Normal"/>
          <w:sz w:val="22"/>
          <w:lang w:eastAsia="zh-TW"/>
        </w:rPr>
        <w:t>路過的婦人救起後倖存下來。這些少年戰士的墳墓就位於飯盛山上。</w:t>
      </w:r>
    </w:p>
    <w:p w:rsidR="00537680" w:rsidRPr="00616E61" w:rsidRDefault="00537680" w:rsidP="00537680">
      <w:pPr>
        <w:rPr>
          <w:rFonts w:eastAsia="Source Han Sans TW Normal"/>
          <w:sz w:val="22"/>
          <w:lang w:eastAsia="zh-TW"/>
        </w:rPr>
      </w:pPr>
    </w:p>
    <w:p w:rsidR="00537680" w:rsidRPr="00EF00CF" w:rsidRDefault="00537680" w:rsidP="00537680">
      <w:pPr>
        <w:rPr>
          <w:rFonts w:eastAsia="Source Han Sans TW Normal"/>
          <w:sz w:val="22"/>
          <w:u w:val="single"/>
          <w:lang w:eastAsia="zh-TW"/>
        </w:rPr>
      </w:pPr>
      <w:r w:rsidRPr="00EF00CF">
        <w:rPr>
          <w:rFonts w:eastAsia="Source Han Sans TW Normal"/>
          <w:sz w:val="22"/>
          <w:u w:val="single"/>
          <w:lang w:eastAsia="zh-TW"/>
        </w:rPr>
        <w:t>會津武家宅邸</w:t>
      </w:r>
    </w:p>
    <w:p w:rsidR="00537680" w:rsidRPr="00EF00CF" w:rsidRDefault="00537680" w:rsidP="00537680">
      <w:pPr>
        <w:ind w:firstLineChars="200" w:firstLine="440"/>
        <w:rPr>
          <w:rFonts w:eastAsia="Source Han Sans TW Normal"/>
          <w:sz w:val="22"/>
          <w:lang w:eastAsia="zh-TW"/>
        </w:rPr>
      </w:pPr>
      <w:r w:rsidRPr="00EF00CF">
        <w:rPr>
          <w:rFonts w:eastAsia="Source Han Sans TW Normal"/>
          <w:sz w:val="22"/>
          <w:lang w:eastAsia="zh-TW"/>
        </w:rPr>
        <w:t>會津武家宅邸</w:t>
      </w:r>
      <w:r>
        <w:rPr>
          <w:rFonts w:eastAsia="Source Han Sans TW Normal" w:hint="eastAsia"/>
          <w:sz w:val="22"/>
          <w:lang w:eastAsia="zh-TW"/>
        </w:rPr>
        <w:t>最重要的建築</w:t>
      </w:r>
      <w:r w:rsidRPr="00C15719">
        <w:rPr>
          <w:rFonts w:eastAsia="Source Han Sans TW Normal" w:hint="eastAsia"/>
          <w:sz w:val="22"/>
          <w:lang w:eastAsia="zh-TW"/>
        </w:rPr>
        <w:t>，</w:t>
      </w:r>
      <w:r w:rsidRPr="00EF00CF">
        <w:rPr>
          <w:rFonts w:eastAsia="Source Han Sans TW Normal"/>
          <w:sz w:val="22"/>
          <w:lang w:eastAsia="zh-TW"/>
        </w:rPr>
        <w:t>是根據西鄉賴母（</w:t>
      </w:r>
      <w:r w:rsidRPr="00EF00CF">
        <w:rPr>
          <w:rFonts w:eastAsia="Source Han Sans TW Normal"/>
          <w:sz w:val="22"/>
          <w:lang w:eastAsia="zh-TW"/>
        </w:rPr>
        <w:t>1830-1903</w:t>
      </w:r>
      <w:r w:rsidRPr="00EF00CF">
        <w:rPr>
          <w:rFonts w:eastAsia="Source Han Sans TW Normal"/>
          <w:sz w:val="22"/>
          <w:lang w:eastAsia="zh-TW"/>
        </w:rPr>
        <w:t>）故居精心重建的武士住宅</w:t>
      </w:r>
      <w:r w:rsidRPr="006A16E1">
        <w:rPr>
          <w:rFonts w:eastAsia="Source Han Sans TW Normal" w:hint="eastAsia"/>
          <w:sz w:val="22"/>
          <w:lang w:eastAsia="zh-TW"/>
        </w:rPr>
        <w:t>。西鄉賴母</w:t>
      </w:r>
      <w:r w:rsidRPr="00EF00CF">
        <w:rPr>
          <w:rFonts w:eastAsia="Source Han Sans TW Normal"/>
          <w:sz w:val="22"/>
          <w:lang w:eastAsia="zh-TW"/>
        </w:rPr>
        <w:t>是會津藩主的家老</w:t>
      </w:r>
      <w:r>
        <w:rPr>
          <w:rFonts w:eastAsia="Source Han Sans TW Normal" w:hint="eastAsia"/>
          <w:sz w:val="22"/>
          <w:lang w:eastAsia="zh-TW"/>
        </w:rPr>
        <w:t>（</w:t>
      </w:r>
      <w:r w:rsidRPr="00EF00CF">
        <w:rPr>
          <w:rFonts w:eastAsia="Source Han Sans TW Normal"/>
          <w:sz w:val="22"/>
          <w:lang w:eastAsia="zh-TW"/>
        </w:rPr>
        <w:t>家臣之首</w:t>
      </w:r>
      <w:bookmarkStart w:id="0" w:name="_Hlk143539869"/>
      <w:r>
        <w:rPr>
          <w:rFonts w:eastAsia="Source Han Sans TW Normal" w:hint="eastAsia"/>
          <w:sz w:val="22"/>
          <w:lang w:eastAsia="zh-TW"/>
        </w:rPr>
        <w:t>）</w:t>
      </w:r>
      <w:r w:rsidRPr="00EF00CF">
        <w:rPr>
          <w:rFonts w:eastAsia="Source Han Sans TW Normal"/>
          <w:sz w:val="22"/>
          <w:lang w:eastAsia="zh-TW"/>
        </w:rPr>
        <w:t>，</w:t>
      </w:r>
      <w:bookmarkEnd w:id="0"/>
      <w:r w:rsidRPr="00EF00CF">
        <w:rPr>
          <w:rFonts w:eastAsia="Source Han Sans TW Normal"/>
          <w:sz w:val="22"/>
          <w:lang w:eastAsia="zh-TW"/>
        </w:rPr>
        <w:t>也參加了戊辰戰爭。戰爭期間，他的妻子千重子（</w:t>
      </w:r>
      <w:r w:rsidRPr="00EF00CF">
        <w:rPr>
          <w:rFonts w:eastAsia="Source Han Sans TW Normal"/>
          <w:sz w:val="22"/>
          <w:lang w:eastAsia="zh-TW"/>
        </w:rPr>
        <w:t>1835-1868</w:t>
      </w:r>
      <w:r w:rsidRPr="00EF00CF">
        <w:rPr>
          <w:rFonts w:eastAsia="Source Han Sans TW Normal"/>
          <w:sz w:val="22"/>
          <w:lang w:eastAsia="zh-TW"/>
        </w:rPr>
        <w:t>）和五個女兒以及其他女性家庭成員一同留在家中。當戰敗的消息傳來，這些婦女不願被俘，紛紛結束了自己的生命。千重子用刀殺死了她的三個小女兒，然後和她兩個十幾歲的女兒、兩個妹妹以及婆婆一起自盡而亡。</w:t>
      </w:r>
    </w:p>
    <w:p w:rsidR="00537680" w:rsidRPr="00EF00CF" w:rsidRDefault="00537680" w:rsidP="00537680">
      <w:pPr>
        <w:rPr>
          <w:rFonts w:eastAsia="Source Han Sans TW Normal"/>
          <w:sz w:val="22"/>
          <w:lang w:eastAsia="zh-TW"/>
        </w:rPr>
      </w:pPr>
    </w:p>
    <w:p w:rsidR="00537680" w:rsidRPr="00EF00CF" w:rsidRDefault="00537680" w:rsidP="00537680">
      <w:pPr>
        <w:rPr>
          <w:rFonts w:eastAsia="Source Han Sans TW Normal"/>
          <w:sz w:val="22"/>
          <w:u w:val="single"/>
          <w:lang w:eastAsia="zh-TW"/>
        </w:rPr>
      </w:pPr>
      <w:r w:rsidRPr="00EF00CF">
        <w:rPr>
          <w:rFonts w:eastAsia="Source Han Sans TW Normal"/>
          <w:sz w:val="22"/>
          <w:u w:val="single"/>
          <w:lang w:eastAsia="zh-TW"/>
        </w:rPr>
        <w:t>新島八重</w:t>
      </w:r>
    </w:p>
    <w:p w:rsidR="00537680" w:rsidRPr="00EF00CF" w:rsidRDefault="00537680" w:rsidP="00537680">
      <w:pPr>
        <w:ind w:firstLineChars="200" w:firstLine="440"/>
        <w:rPr>
          <w:rFonts w:eastAsia="Source Han Sans TW Normal"/>
          <w:sz w:val="22"/>
          <w:lang w:eastAsia="zh-TW"/>
        </w:rPr>
      </w:pPr>
      <w:r w:rsidRPr="00EF00CF">
        <w:rPr>
          <w:rFonts w:eastAsia="Source Han Sans TW Normal"/>
          <w:sz w:val="22"/>
          <w:lang w:eastAsia="zh-TW"/>
        </w:rPr>
        <w:t>新島八重（</w:t>
      </w:r>
      <w:r w:rsidRPr="00EF00CF">
        <w:rPr>
          <w:rFonts w:eastAsia="Source Han Sans TW Normal"/>
          <w:sz w:val="22"/>
          <w:lang w:eastAsia="zh-TW"/>
        </w:rPr>
        <w:t>1845-1932</w:t>
      </w:r>
      <w:r w:rsidRPr="00EF00CF">
        <w:rPr>
          <w:rFonts w:eastAsia="Source Han Sans TW Normal"/>
          <w:sz w:val="22"/>
          <w:lang w:eastAsia="zh-TW"/>
        </w:rPr>
        <w:t>）是會津藩最著名的女性之一。她從父親那裡學會了用槍，並參加了會津戰爭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EF00CF">
        <w:rPr>
          <w:rFonts w:eastAsia="Source Han Sans TW Normal"/>
          <w:color w:val="000000" w:themeColor="text1"/>
          <w:sz w:val="22"/>
          <w:lang w:eastAsia="zh-TW"/>
        </w:rPr>
        <w:t>18</w:t>
      </w:r>
      <w:r w:rsidRPr="00525D29">
        <w:rPr>
          <w:rFonts w:eastAsia="Source Han Sans TW Normal"/>
          <w:color w:val="000000" w:themeColor="text1"/>
          <w:sz w:val="22"/>
          <w:lang w:eastAsia="zh-TW"/>
        </w:rPr>
        <w:t>68.</w:t>
      </w:r>
      <w:r w:rsidRPr="00525D29">
        <w:rPr>
          <w:rFonts w:eastAsia="Source Han Sans TW Normal" w:hint="eastAsia"/>
          <w:color w:val="000000" w:themeColor="text1"/>
          <w:sz w:val="22"/>
          <w:lang w:eastAsia="zh-TW"/>
        </w:rPr>
        <w:t>6</w:t>
      </w:r>
      <w:r w:rsidRPr="00525D29">
        <w:rPr>
          <w:rFonts w:eastAsia="Source Han Sans TW Normal"/>
          <w:color w:val="000000" w:themeColor="text1"/>
          <w:sz w:val="22"/>
          <w:lang w:eastAsia="zh-TW"/>
        </w:rPr>
        <w:t>-1</w:t>
      </w:r>
      <w:r w:rsidRPr="00EF00CF">
        <w:rPr>
          <w:rFonts w:eastAsia="Source Han Sans TW Normal"/>
          <w:color w:val="000000" w:themeColor="text1"/>
          <w:sz w:val="22"/>
          <w:lang w:eastAsia="zh-TW"/>
        </w:rPr>
        <w:t>868.11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EF00CF">
        <w:rPr>
          <w:rFonts w:eastAsia="Source Han Sans TW Normal"/>
          <w:sz w:val="22"/>
          <w:lang w:eastAsia="zh-TW"/>
        </w:rPr>
        <w:t>。當會津藩軍隊在被圍困長達一個月後向新政府軍投降時，據說新島八重寫了一首詩來表達她對鶴城的愛：明日夜，何國人，凝望月色罩我城。</w:t>
      </w:r>
    </w:p>
    <w:p w:rsidR="00537680" w:rsidRDefault="00537680" w:rsidP="00537680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EF00CF">
        <w:rPr>
          <w:rFonts w:eastAsia="Source Han Sans TW Normal"/>
          <w:sz w:val="22"/>
          <w:lang w:eastAsia="zh-TW"/>
        </w:rPr>
        <w:t>新島八重在戰爭中倖存下來，成為推廣女子高等教育的有力大將。鶴城</w:t>
      </w:r>
      <w:r>
        <w:rPr>
          <w:rFonts w:eastAsia="Source Han Sans TW Normal" w:hint="eastAsia"/>
          <w:sz w:val="22"/>
          <w:lang w:eastAsia="zh-TW"/>
        </w:rPr>
        <w:t>內有一座</w:t>
      </w:r>
      <w:r w:rsidRPr="00EF00CF">
        <w:rPr>
          <w:rFonts w:eastAsia="Source Han Sans TW Normal"/>
          <w:sz w:val="22"/>
          <w:lang w:eastAsia="zh-TW"/>
        </w:rPr>
        <w:t>她的雕像以及關於她生平成就的</w:t>
      </w:r>
      <w:r>
        <w:rPr>
          <w:rFonts w:eastAsia="Source Han Sans TW Normal" w:hint="eastAsia"/>
          <w:sz w:val="22"/>
          <w:lang w:eastAsia="zh-TW"/>
        </w:rPr>
        <w:t>展示</w:t>
      </w:r>
      <w:r w:rsidRPr="00EF00CF">
        <w:rPr>
          <w:rFonts w:eastAsia="Source Han Sans TW Normal"/>
          <w:sz w:val="22"/>
          <w:lang w:eastAsia="zh-TW"/>
        </w:rPr>
        <w:t>。</w:t>
      </w:r>
      <w:r w:rsidRPr="00525D29">
        <w:rPr>
          <w:rFonts w:eastAsia="Source Han Sans TW Normal"/>
          <w:color w:val="000000" w:themeColor="text1"/>
          <w:sz w:val="22"/>
          <w:lang w:eastAsia="zh-TW"/>
        </w:rPr>
        <w:t>東日本大地震發生後，為支持東北復興，日本</w:t>
      </w:r>
      <w:r w:rsidRPr="00525D29">
        <w:rPr>
          <w:rFonts w:eastAsia="Source Han Sans TW Normal"/>
          <w:color w:val="000000" w:themeColor="text1"/>
          <w:sz w:val="22"/>
          <w:lang w:eastAsia="zh-TW"/>
        </w:rPr>
        <w:t>NHK</w:t>
      </w:r>
      <w:r w:rsidRPr="00525D29">
        <w:rPr>
          <w:rFonts w:eastAsia="Source Han Sans TW Normal"/>
          <w:color w:val="000000" w:themeColor="text1"/>
          <w:sz w:val="22"/>
          <w:lang w:eastAsia="zh-TW"/>
        </w:rPr>
        <w:t>在</w:t>
      </w:r>
      <w:r w:rsidRPr="00525D29">
        <w:rPr>
          <w:rFonts w:eastAsia="Source Han Sans TW Normal"/>
          <w:color w:val="000000" w:themeColor="text1"/>
          <w:sz w:val="22"/>
          <w:lang w:eastAsia="zh-TW"/>
        </w:rPr>
        <w:t>2013</w:t>
      </w:r>
      <w:r w:rsidRPr="00525D29">
        <w:rPr>
          <w:rFonts w:eastAsia="Source Han Sans TW Normal"/>
          <w:color w:val="000000" w:themeColor="text1"/>
          <w:sz w:val="22"/>
          <w:lang w:eastAsia="zh-TW"/>
        </w:rPr>
        <w:t>年推出了大河劇《八重之櫻》，講述的就是新島八重的一生。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680"/>
    <w:rsid w:val="00102A26"/>
    <w:rsid w:val="00346BD8"/>
    <w:rsid w:val="00537680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8488F9-D331-4352-B00A-608C5282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3768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6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68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68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68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68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68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68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3768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768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768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376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376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376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376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376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3768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3768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37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68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376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6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376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68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3768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376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3768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376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2024-07-31T14:29:00Z</dcterms:created>
  <dcterms:modified xsi:type="dcterms:W3CDTF">2024-07-31T14:29:00Z</dcterms:modified>
</cp:coreProperties>
</file>