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C28" w:rsidRPr="00E60DAB" w:rsidRDefault="00B85C28" w:rsidP="00B85C28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會津若松的節日慶典</w:t>
      </w:r>
    </w:p>
    <w:p/>
    <w:p w:rsidR="00B85C28" w:rsidRPr="00E60DAB" w:rsidRDefault="00B85C28" w:rsidP="00B85C28">
      <w:pPr>
        <w:ind w:firstLineChars="200" w:firstLine="440"/>
        <w:rPr>
          <w:rFonts w:eastAsia="Source Han Sans TW Normal"/>
          <w:sz w:val="22"/>
          <w:lang w:eastAsia="zh-TW"/>
        </w:rPr>
      </w:pPr>
      <w:r w:rsidRPr="00E60DAB">
        <w:rPr>
          <w:rFonts w:eastAsia="Source Han Sans TW Normal"/>
          <w:sz w:val="22"/>
          <w:lang w:eastAsia="zh-TW"/>
        </w:rPr>
        <w:t>日本</w:t>
      </w:r>
      <w:r>
        <w:rPr>
          <w:rFonts w:eastAsia="Source Han Sans TW Normal" w:hint="eastAsia"/>
          <w:sz w:val="22"/>
          <w:lang w:eastAsia="zh-TW"/>
        </w:rPr>
        <w:t>各地</w:t>
      </w:r>
      <w:r w:rsidRPr="00E60DAB">
        <w:rPr>
          <w:rFonts w:eastAsia="Source Han Sans TW Normal"/>
          <w:sz w:val="22"/>
          <w:lang w:eastAsia="zh-TW"/>
        </w:rPr>
        <w:t>都擁有基於當地文化和傳統的節日慶典，這些慶典儀式</w:t>
      </w:r>
      <w:r w:rsidRPr="0086060B">
        <w:rPr>
          <w:rFonts w:eastAsia="Source Han Sans TW Normal" w:hint="eastAsia"/>
          <w:sz w:val="22"/>
          <w:lang w:eastAsia="zh-TW"/>
        </w:rPr>
        <w:t>通常</w:t>
      </w:r>
      <w:r w:rsidRPr="00E60DAB">
        <w:rPr>
          <w:rFonts w:eastAsia="Source Han Sans TW Normal"/>
          <w:sz w:val="22"/>
          <w:lang w:eastAsia="zh-TW"/>
        </w:rPr>
        <w:t>都獨樹一幟，豐富多彩。如果在慶典期間到訪會津若松，請一定參與其中，享受這份節日樂趣。</w:t>
      </w:r>
      <w:r>
        <w:rPr>
          <w:rFonts w:eastAsia="Source Han Sans TW Normal" w:hint="eastAsia"/>
          <w:sz w:val="22"/>
          <w:lang w:eastAsia="zh-TW"/>
        </w:rPr>
        <w:t>不過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前往</w:t>
      </w:r>
      <w:r>
        <w:rPr>
          <w:rFonts w:eastAsia="Source Han Sans TW Normal" w:hint="eastAsia"/>
          <w:sz w:val="22"/>
          <w:lang w:eastAsia="zh-TW"/>
        </w:rPr>
        <w:t>之前最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好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查看會津若松官方旅遊觀光網站（</w:t>
      </w:r>
      <w:hyperlink r:id="rId4" w:history="1">
        <w:r w:rsidRPr="000A4177">
          <w:rPr>
            <w:rStyle w:val="aa"/>
            <w:rFonts w:eastAsia="Source Han Sans TW Normal"/>
            <w:sz w:val="22"/>
            <w:lang w:eastAsia="zh-TW"/>
          </w:rPr>
          <w:t>https://samurai-city.jp/en/</w:t>
        </w:r>
      </w:hyperlink>
      <w:r w:rsidRPr="000A4177">
        <w:rPr>
          <w:rFonts w:eastAsia="Source Han Sans TW Normal"/>
          <w:color w:val="000000" w:themeColor="text1"/>
          <w:sz w:val="22"/>
          <w:lang w:eastAsia="zh-TW"/>
        </w:rPr>
        <w:t>），了解年</w:t>
      </w:r>
      <w:r w:rsidRPr="00E60DAB">
        <w:rPr>
          <w:rFonts w:eastAsia="Source Han Sans TW Normal"/>
          <w:sz w:val="22"/>
          <w:lang w:eastAsia="zh-TW"/>
        </w:rPr>
        <w:t>間各種節日的具體訊息。以下是會津若松兩大</w:t>
      </w:r>
      <w:r>
        <w:rPr>
          <w:rFonts w:eastAsia="Source Han Sans TW Normal" w:hint="eastAsia"/>
          <w:sz w:val="22"/>
          <w:lang w:eastAsia="zh-TW"/>
        </w:rPr>
        <w:t>最具代表性的</w:t>
      </w:r>
      <w:r w:rsidRPr="00E60DAB">
        <w:rPr>
          <w:rFonts w:eastAsia="Source Han Sans TW Normal"/>
          <w:sz w:val="22"/>
          <w:lang w:eastAsia="zh-TW"/>
        </w:rPr>
        <w:t>節日慶典。</w:t>
      </w:r>
    </w:p>
    <w:p w:rsidR="00B85C28" w:rsidRPr="00E60DAB" w:rsidRDefault="00B85C28" w:rsidP="00B85C28">
      <w:pPr>
        <w:rPr>
          <w:rFonts w:eastAsia="Source Han Sans TW Normal"/>
          <w:sz w:val="22"/>
          <w:lang w:eastAsia="zh-TW"/>
        </w:rPr>
      </w:pPr>
    </w:p>
    <w:p w:rsidR="00B85C28" w:rsidRPr="00E60DAB" w:rsidRDefault="00B85C28" w:rsidP="00B85C28">
      <w:pPr>
        <w:rPr>
          <w:rFonts w:eastAsia="Source Han Sans TW Normal"/>
          <w:sz w:val="22"/>
          <w:u w:val="single"/>
          <w:lang w:eastAsia="zh-TW"/>
        </w:rPr>
      </w:pPr>
      <w:r w:rsidRPr="00E60DAB">
        <w:rPr>
          <w:rFonts w:eastAsia="Source Han Sans TW Normal"/>
          <w:sz w:val="22"/>
          <w:u w:val="single"/>
          <w:lang w:eastAsia="zh-TW"/>
        </w:rPr>
        <w:t>會津藩公行列</w:t>
      </w:r>
    </w:p>
    <w:p w:rsidR="00B85C28" w:rsidRPr="00E60DAB" w:rsidRDefault="00B85C28" w:rsidP="00B85C28">
      <w:pPr>
        <w:ind w:firstLineChars="200" w:firstLine="440"/>
        <w:rPr>
          <w:rFonts w:eastAsia="Source Han Sans TW Normal"/>
          <w:sz w:val="22"/>
          <w:lang w:eastAsia="zh-TW"/>
        </w:rPr>
      </w:pPr>
      <w:r w:rsidRPr="00E60DAB">
        <w:rPr>
          <w:rFonts w:eastAsia="Source Han Sans TW Normal"/>
          <w:sz w:val="22"/>
          <w:lang w:eastAsia="zh-TW"/>
        </w:rPr>
        <w:t>為期</w:t>
      </w:r>
      <w:r w:rsidRPr="00E60DAB">
        <w:rPr>
          <w:rFonts w:eastAsia="Source Han Sans TW Normal"/>
          <w:sz w:val="22"/>
          <w:lang w:eastAsia="zh-TW"/>
        </w:rPr>
        <w:t>3</w:t>
      </w:r>
      <w:r w:rsidRPr="00E60DAB">
        <w:rPr>
          <w:rFonts w:eastAsia="Source Han Sans TW Normal"/>
          <w:sz w:val="22"/>
          <w:lang w:eastAsia="zh-TW"/>
        </w:rPr>
        <w:t>天的「會津祭」是本地最大的節日，通常在</w:t>
      </w:r>
      <w:r w:rsidRPr="00E60DAB">
        <w:rPr>
          <w:rFonts w:eastAsia="Source Han Sans TW Normal"/>
          <w:sz w:val="22"/>
          <w:lang w:eastAsia="zh-TW"/>
        </w:rPr>
        <w:t>9</w:t>
      </w:r>
      <w:r w:rsidRPr="00E60DAB">
        <w:rPr>
          <w:rFonts w:eastAsia="Source Han Sans TW Normal"/>
          <w:sz w:val="22"/>
          <w:lang w:eastAsia="zh-TW"/>
        </w:rPr>
        <w:t>月下旬舉行。節日重頭戲是歷史悠久的「會津藩公行列」。首先由鶴城前的劍舞表演拉開活動帷幕，隨後約</w:t>
      </w:r>
      <w:r w:rsidRPr="00E60DAB">
        <w:rPr>
          <w:rFonts w:eastAsia="Source Han Sans TW Normal"/>
          <w:sz w:val="22"/>
          <w:lang w:eastAsia="zh-TW"/>
        </w:rPr>
        <w:t>500</w:t>
      </w:r>
      <w:r w:rsidRPr="00E60DAB">
        <w:rPr>
          <w:rFonts w:eastAsia="Source Han Sans TW Normal"/>
          <w:sz w:val="22"/>
          <w:lang w:eastAsia="zh-TW"/>
        </w:rPr>
        <w:t>名表演者打扮成會津藩的藩主、武士和宮廷貴族，進行一場盛大的巡遊，穿越會津若松市中心。其中</w:t>
      </w:r>
      <w:r w:rsidRPr="00E60DAB">
        <w:rPr>
          <w:rFonts w:ascii="Source Han Sans TW Normal" w:eastAsia="Source Han Sans TW Normal" w:hAnsi="Source Han Sans TW Normal"/>
          <w:sz w:val="22"/>
          <w:lang w:eastAsia="zh-TW"/>
        </w:rPr>
        <w:t>還有人</w:t>
      </w:r>
      <w:r w:rsidRPr="00E60DAB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騎馬</w:t>
      </w:r>
      <w:r w:rsidRPr="00E60DAB">
        <w:rPr>
          <w:rFonts w:ascii="Source Han Sans TW Normal" w:eastAsia="Source Han Sans TW Normal" w:hAnsi="Source Han Sans TW Normal"/>
          <w:sz w:val="22"/>
          <w:lang w:eastAsia="zh-TW"/>
        </w:rPr>
        <w:t>而</w:t>
      </w:r>
      <w:r w:rsidRPr="00E60DAB">
        <w:rPr>
          <w:rFonts w:eastAsia="Source Han Sans TW Normal"/>
          <w:sz w:val="22"/>
          <w:lang w:eastAsia="zh-TW"/>
        </w:rPr>
        <w:t>行，令現場更</w:t>
      </w:r>
      <w:r>
        <w:rPr>
          <w:rFonts w:eastAsia="Source Han Sans TW Normal" w:hint="eastAsia"/>
          <w:sz w:val="22"/>
          <w:lang w:eastAsia="zh-TW"/>
        </w:rPr>
        <w:t>具沉浸感和臨場感</w:t>
      </w:r>
      <w:r w:rsidRPr="00E60DAB">
        <w:rPr>
          <w:rFonts w:eastAsia="Source Han Sans TW Normal"/>
          <w:sz w:val="22"/>
          <w:lang w:eastAsia="zh-TW"/>
        </w:rPr>
        <w:t>。節日期間還有當地兒童提著燈籠遊行，以及任何人都能參與的傳統民間舞蹈等活動。</w:t>
      </w:r>
    </w:p>
    <w:p w:rsidR="00B85C28" w:rsidRPr="00E60DAB" w:rsidRDefault="00B85C28" w:rsidP="00B85C28">
      <w:pPr>
        <w:rPr>
          <w:rFonts w:eastAsia="Source Han Sans TW Normal"/>
          <w:sz w:val="22"/>
          <w:lang w:eastAsia="zh-TW"/>
        </w:rPr>
      </w:pPr>
    </w:p>
    <w:p w:rsidR="00B85C28" w:rsidRPr="00E60DAB" w:rsidRDefault="00B85C28" w:rsidP="00B85C28">
      <w:pPr>
        <w:rPr>
          <w:rFonts w:eastAsia="Source Han Sans TW Normal"/>
          <w:sz w:val="22"/>
          <w:u w:val="single"/>
          <w:lang w:eastAsia="zh-TW"/>
        </w:rPr>
      </w:pPr>
      <w:r w:rsidRPr="00E60DAB">
        <w:rPr>
          <w:rFonts w:eastAsia="Source Han Sans TW Normal"/>
          <w:sz w:val="22"/>
          <w:u w:val="single"/>
          <w:lang w:eastAsia="zh-TW"/>
        </w:rPr>
        <w:t>會津彩繪蠟燭祭</w:t>
      </w:r>
    </w:p>
    <w:p w:rsidR="00B85C28" w:rsidRPr="00E60DAB" w:rsidRDefault="00B85C28" w:rsidP="00B85C28">
      <w:pPr>
        <w:ind w:firstLineChars="200" w:firstLine="440"/>
        <w:rPr>
          <w:rFonts w:eastAsia="Source Han Sans TW Normal"/>
          <w:sz w:val="22"/>
          <w:lang w:eastAsia="zh-TW"/>
        </w:rPr>
      </w:pPr>
      <w:r w:rsidRPr="00E60DAB">
        <w:rPr>
          <w:rFonts w:eastAsia="Source Han Sans TW Normal"/>
          <w:sz w:val="22"/>
          <w:lang w:eastAsia="zh-TW"/>
        </w:rPr>
        <w:t>手工製作的彩繪蠟燭是會津若松的主要傳統民間工藝之一。工匠們透過複雜的手繪花草圖案來展示他們的高超藝術技能。這個節日在</w:t>
      </w:r>
      <w:r w:rsidRPr="00E60DAB">
        <w:rPr>
          <w:rFonts w:eastAsia="Source Han Sans TW Normal"/>
          <w:sz w:val="22"/>
          <w:lang w:eastAsia="zh-TW"/>
        </w:rPr>
        <w:t>2</w:t>
      </w:r>
      <w:r w:rsidRPr="00E60DAB">
        <w:rPr>
          <w:rFonts w:eastAsia="Source Han Sans TW Normal"/>
          <w:sz w:val="22"/>
          <w:lang w:eastAsia="zh-TW"/>
        </w:rPr>
        <w:t>月的第</w:t>
      </w:r>
      <w:r w:rsidRPr="00E60DAB">
        <w:rPr>
          <w:rFonts w:eastAsia="Source Han Sans TW Normal"/>
          <w:sz w:val="22"/>
          <w:lang w:eastAsia="zh-TW"/>
        </w:rPr>
        <w:t>2</w:t>
      </w:r>
      <w:r w:rsidRPr="00E60DAB">
        <w:rPr>
          <w:rFonts w:eastAsia="Source Han Sans TW Normal"/>
          <w:sz w:val="22"/>
          <w:lang w:eastAsia="zh-TW"/>
        </w:rPr>
        <w:t>個週五和週六舉行，這時城市常常被大雪覆蓋。成千上萬的蠟燭被放置在鶴城、御藥園等全城</w:t>
      </w:r>
      <w:r>
        <w:rPr>
          <w:rFonts w:eastAsia="Source Han Sans TW Normal" w:hint="eastAsia"/>
          <w:sz w:val="22"/>
          <w:lang w:eastAsia="zh-TW"/>
        </w:rPr>
        <w:t>各處</w:t>
      </w:r>
      <w:r w:rsidRPr="00E60DAB">
        <w:rPr>
          <w:rFonts w:eastAsia="Source Han Sans TW Normal"/>
          <w:sz w:val="22"/>
          <w:lang w:eastAsia="zh-TW"/>
        </w:rPr>
        <w:t>。如果想獲得最</w:t>
      </w:r>
      <w:r>
        <w:rPr>
          <w:rFonts w:eastAsia="Source Han Sans TW Normal" w:hint="eastAsia"/>
          <w:sz w:val="22"/>
          <w:lang w:eastAsia="zh-TW"/>
        </w:rPr>
        <w:t>好</w:t>
      </w:r>
      <w:r w:rsidRPr="00E60DAB">
        <w:rPr>
          <w:rFonts w:eastAsia="Source Han Sans TW Normal"/>
          <w:sz w:val="22"/>
          <w:lang w:eastAsia="zh-TW"/>
        </w:rPr>
        <w:t>的視野，遊客可以登上鶴城天守閣俯瞰遠眺，或漫步城中欣賞點點燭光投射在雪上的</w:t>
      </w:r>
      <w:r>
        <w:rPr>
          <w:rFonts w:eastAsia="Source Han Sans TW Normal" w:hint="eastAsia"/>
          <w:sz w:val="22"/>
          <w:lang w:eastAsia="zh-TW"/>
        </w:rPr>
        <w:t>夢幻景觀</w:t>
      </w:r>
      <w:r w:rsidRPr="00E60DAB">
        <w:rPr>
          <w:rFonts w:eastAsia="Source Han Sans TW Normal"/>
          <w:sz w:val="22"/>
          <w:lang w:eastAsia="zh-TW"/>
        </w:rPr>
        <w:t>。</w:t>
      </w:r>
    </w:p>
    <w:p w:rsidR="00B85C28" w:rsidRDefault="00B85C28" w:rsidP="00B85C28">
      <w:pPr>
        <w:ind w:firstLineChars="200" w:firstLine="440"/>
        <w:rPr>
          <w:rFonts w:eastAsia="Source Han Sans TW Normal"/>
          <w:sz w:val="22"/>
          <w:lang w:eastAsia="zh-TW"/>
        </w:rPr>
      </w:pPr>
      <w:r w:rsidRPr="009F7D4A">
        <w:rPr>
          <w:rFonts w:eastAsia="Source Han Sans TW Normal"/>
          <w:sz w:val="22"/>
          <w:lang w:eastAsia="zh-TW"/>
        </w:rPr>
        <w:t>彩繪蠟燭藝術是在</w:t>
      </w:r>
      <w:r>
        <w:rPr>
          <w:rFonts w:eastAsia="Source Han Sans TW Normal" w:hint="eastAsia"/>
          <w:sz w:val="22"/>
          <w:lang w:eastAsia="zh-TW"/>
        </w:rPr>
        <w:t>會津藩的</w:t>
      </w:r>
      <w:r w:rsidRPr="009F7D4A">
        <w:rPr>
          <w:rFonts w:eastAsia="Source Han Sans TW Normal"/>
          <w:sz w:val="22"/>
          <w:lang w:eastAsia="zh-TW"/>
        </w:rPr>
        <w:t>兩位領主</w:t>
      </w:r>
      <w:r>
        <w:rPr>
          <w:rFonts w:eastAsia="Source Han Sans TW Normal" w:hint="eastAsia"/>
          <w:sz w:val="22"/>
          <w:lang w:eastAsia="zh-TW"/>
        </w:rPr>
        <w:t>推動</w:t>
      </w:r>
      <w:r w:rsidRPr="009F7D4A">
        <w:rPr>
          <w:rFonts w:eastAsia="Source Han Sans TW Normal"/>
          <w:sz w:val="22"/>
          <w:lang w:eastAsia="zh-TW"/>
        </w:rPr>
        <w:t>之下發展起來的。蘆名盛信（</w:t>
      </w:r>
      <w:r w:rsidRPr="009F7D4A">
        <w:rPr>
          <w:rFonts w:eastAsia="Source Han Sans TW Normal"/>
          <w:sz w:val="22"/>
          <w:lang w:eastAsia="zh-TW"/>
        </w:rPr>
        <w:t>1408-1451</w:t>
      </w:r>
      <w:r w:rsidRPr="009F7D4A">
        <w:rPr>
          <w:rFonts w:eastAsia="Source Han Sans TW Normal"/>
          <w:sz w:val="22"/>
          <w:lang w:eastAsia="zh-TW"/>
        </w:rPr>
        <w:t>）</w:t>
      </w:r>
      <w:r>
        <w:rPr>
          <w:rFonts w:eastAsia="Source Han Sans TW Normal" w:hint="eastAsia"/>
          <w:sz w:val="22"/>
          <w:lang w:eastAsia="zh-TW"/>
        </w:rPr>
        <w:t>為了</w:t>
      </w:r>
      <w:r w:rsidRPr="009F7D4A">
        <w:rPr>
          <w:rFonts w:eastAsia="Source Han Sans TW Normal"/>
          <w:sz w:val="22"/>
          <w:lang w:eastAsia="zh-TW"/>
        </w:rPr>
        <w:t>支持當地漆器產業，</w:t>
      </w:r>
      <w:r>
        <w:rPr>
          <w:rFonts w:eastAsia="Source Han Sans TW Normal" w:hint="eastAsia"/>
          <w:sz w:val="22"/>
          <w:lang w:eastAsia="zh-TW"/>
        </w:rPr>
        <w:t>積極</w:t>
      </w:r>
      <w:r w:rsidRPr="009F7D4A">
        <w:rPr>
          <w:rFonts w:eastAsia="Source Han Sans TW Normal"/>
          <w:sz w:val="22"/>
          <w:lang w:eastAsia="zh-TW"/>
        </w:rPr>
        <w:t>促進漆樹種植。漆樹的汁液是製作漆器的關鍵成分，而從漆樹果實中提取的</w:t>
      </w:r>
      <w:r w:rsidRPr="00E60DAB">
        <w:rPr>
          <w:rFonts w:eastAsia="Source Han Sans TW Normal"/>
          <w:sz w:val="22"/>
          <w:lang w:eastAsia="zh-TW"/>
        </w:rPr>
        <w:t>「</w:t>
      </w:r>
      <w:r>
        <w:rPr>
          <w:rFonts w:eastAsia="Source Han Sans TW Normal" w:hint="eastAsia"/>
          <w:sz w:val="22"/>
          <w:lang w:eastAsia="zh-TW"/>
        </w:rPr>
        <w:t>和</w:t>
      </w:r>
      <w:r w:rsidRPr="009F7D4A">
        <w:rPr>
          <w:rFonts w:eastAsia="Source Han Sans TW Normal"/>
          <w:sz w:val="22"/>
          <w:lang w:eastAsia="zh-TW"/>
        </w:rPr>
        <w:t>蠟</w:t>
      </w:r>
      <w:r w:rsidRPr="00E60DAB">
        <w:rPr>
          <w:rFonts w:eastAsia="Source Han Sans TW Normal"/>
          <w:sz w:val="22"/>
          <w:lang w:eastAsia="zh-TW"/>
        </w:rPr>
        <w:t>」</w:t>
      </w:r>
      <w:r w:rsidRPr="009F7D4A">
        <w:rPr>
          <w:rFonts w:eastAsia="Source Han Sans TW Normal"/>
          <w:sz w:val="22"/>
          <w:lang w:eastAsia="zh-TW"/>
        </w:rPr>
        <w:t>則可用於生產蠟燭。蒲生氏鄉（</w:t>
      </w:r>
      <w:r w:rsidRPr="009F7D4A">
        <w:rPr>
          <w:rFonts w:eastAsia="Source Han Sans TW Normal"/>
          <w:sz w:val="22"/>
          <w:lang w:eastAsia="zh-TW"/>
        </w:rPr>
        <w:t>1556-1595</w:t>
      </w:r>
      <w:r w:rsidRPr="009F7D4A">
        <w:rPr>
          <w:rFonts w:eastAsia="Source Han Sans TW Normal"/>
          <w:sz w:val="22"/>
          <w:lang w:eastAsia="zh-TW"/>
        </w:rPr>
        <w:t>）</w:t>
      </w:r>
      <w:r w:rsidRPr="00A07A45">
        <w:rPr>
          <w:rFonts w:eastAsia="Source Han Sans TW Normal" w:hint="eastAsia"/>
          <w:sz w:val="22"/>
          <w:lang w:eastAsia="zh-TW"/>
        </w:rPr>
        <w:t>則</w:t>
      </w:r>
      <w:r w:rsidRPr="009F7D4A">
        <w:rPr>
          <w:rFonts w:eastAsia="Source Han Sans TW Normal" w:hint="eastAsia"/>
          <w:sz w:val="22"/>
          <w:lang w:eastAsia="zh-TW"/>
        </w:rPr>
        <w:t>鼓</w:t>
      </w:r>
      <w:r w:rsidRPr="009F7D4A">
        <w:rPr>
          <w:rFonts w:eastAsia="Source Han Sans TW Normal"/>
          <w:sz w:val="22"/>
          <w:lang w:eastAsia="zh-TW"/>
        </w:rPr>
        <w:t>勵工匠在蠟燭上繪製圖案</w:t>
      </w:r>
      <w:r w:rsidRPr="00F12E89">
        <w:rPr>
          <w:rFonts w:eastAsia="Source Han Sans TW Normal" w:hint="eastAsia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在之後</w:t>
      </w:r>
      <w:r w:rsidRPr="009F7D4A">
        <w:rPr>
          <w:rFonts w:eastAsia="Source Han Sans TW Normal"/>
          <w:sz w:val="22"/>
          <w:lang w:eastAsia="zh-TW"/>
        </w:rPr>
        <w:t>歷代統治者</w:t>
      </w:r>
      <w:r>
        <w:rPr>
          <w:rFonts w:eastAsia="Source Han Sans TW Normal" w:hint="eastAsia"/>
          <w:sz w:val="22"/>
          <w:lang w:eastAsia="zh-TW"/>
        </w:rPr>
        <w:t>的</w:t>
      </w:r>
      <w:r w:rsidRPr="009F7D4A">
        <w:rPr>
          <w:rFonts w:eastAsia="Source Han Sans TW Normal"/>
          <w:sz w:val="22"/>
          <w:lang w:eastAsia="zh-TW"/>
        </w:rPr>
        <w:t>支持下</w:t>
      </w:r>
      <w:r w:rsidRPr="0071657B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這項民間工藝</w:t>
      </w:r>
      <w:r w:rsidRPr="009F7D4A">
        <w:rPr>
          <w:rFonts w:eastAsia="Source Han Sans TW Normal"/>
          <w:sz w:val="22"/>
          <w:lang w:eastAsia="zh-TW"/>
        </w:rPr>
        <w:t>得到了蓬勃發展。彩繪蠟燭至今仍用於宗教儀式和婚禮，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同時</w:t>
      </w:r>
      <w:r w:rsidRPr="009F7D4A">
        <w:rPr>
          <w:rFonts w:eastAsia="Source Han Sans TW Normal"/>
          <w:sz w:val="22"/>
          <w:lang w:eastAsia="zh-TW"/>
        </w:rPr>
        <w:t>也是很受歡迎的紀念品。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8"/>
    <w:rsid w:val="00102A26"/>
    <w:rsid w:val="00346BD8"/>
    <w:rsid w:val="00B85C2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71314-65A2-4E6B-9E2B-6B8602E5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5C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5C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C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C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5C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5C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5C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5C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5C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5C28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B85C2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urai-city.jp/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