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382B" w:rsidRPr="004C095A" w:rsidRDefault="0043382B" w:rsidP="0043382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輪島工房長屋</w:t>
      </w:r>
    </w:p>
    <w:p/>
    <w:p w:rsidR="0043382B" w:rsidRPr="004C095A" w:rsidRDefault="0043382B" w:rsidP="0043382B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4C095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輪島市中心附近有</w:t>
      </w:r>
      <w:r w:rsidRPr="004C095A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5</w:t>
      </w:r>
      <w:r w:rsidRPr="004C095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棟木建築，裡面聚集了多位</w:t>
      </w:r>
      <w:r w:rsidRPr="0066178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「</w:t>
      </w:r>
      <w:r w:rsidRPr="004C095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輪島塗</w:t>
      </w:r>
      <w:r w:rsidRPr="0066178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」</w:t>
      </w:r>
      <w:r w:rsidRPr="004C095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漆藝家的工坊。</w:t>
      </w:r>
      <w:r w:rsidRPr="004C095A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遊客</w:t>
      </w:r>
      <w:r w:rsidRPr="004C095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在這裡可以參觀部分輪島塗的製作工序，如開啟車床、木雕以及最後裝飾潤色等操作過程。</w:t>
      </w:r>
    </w:p>
    <w:p w:rsidR="0043382B" w:rsidRPr="004C095A" w:rsidRDefault="0043382B" w:rsidP="0043382B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最先映入眼簾的是分立在</w:t>
      </w:r>
      <w:r w:rsidRPr="004C095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一條街巷兩側的兩棟建築，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裡面</w:t>
      </w:r>
      <w:r w:rsidRPr="004C095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分別設有漆藝工坊與工作室。其中有幾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處</w:t>
      </w:r>
      <w:r w:rsidRPr="004C095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可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入內</w:t>
      </w:r>
      <w:r w:rsidRPr="004C095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近距離參觀製作過程並與工匠交流。在木胚工坊中，可以看到工匠運用小型車床製作木碗。</w:t>
      </w:r>
      <w:r w:rsidRPr="00661781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由於櫸木具有耐久且易於雕刻的特點，許多漆器都使用櫸木作為製作材料</w:t>
      </w:r>
      <w:r w:rsidRPr="004C095A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</w:t>
      </w:r>
    </w:p>
    <w:p w:rsidR="0043382B" w:rsidRPr="004C095A" w:rsidRDefault="0043382B" w:rsidP="004338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在塗漆工坊裡，可以看到使用「地之粉」（即矽藻土，一種沉積岩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，可</w:t>
      </w: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壓碎成粉）給木胎上底料的過程。這道工序可以讓胎材在上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底</w:t>
      </w: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漆前變得光滑而且牢固，碗杯口等易損部位還需用布料來加固。</w:t>
      </w:r>
    </w:p>
    <w:p w:rsidR="0043382B" w:rsidRPr="004C095A" w:rsidRDefault="0043382B" w:rsidP="004338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由於塗漆要求完全無塵的環境，遊客無法進入工坊內參觀，但可以透過視窗觀看整個過程。小巷對面是一些當地漆藝匠人製作新品的小工坊。</w:t>
      </w:r>
    </w:p>
    <w:p w:rsidR="0043382B" w:rsidRDefault="0043382B" w:rsidP="0043382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sz w:val="22"/>
          <w:lang w:eastAsia="zh-TW"/>
        </w:rPr>
      </w:pP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第三棟建築裡是陳列室和店鋪。遊客可以在體驗工坊裡選擇「蒔繪」或「沉金」技法，嘗試給一小塊方形漆板或是一雙筷子繪製裝飾圖案。「蒔繪」以漆為黏合劑，趁漆面未乾之時依構思往上灑金、銀粉；「沉金」則是用鋒利的金屬工具在漆面上刻劃，再往刻痕中揉</w:t>
      </w:r>
      <w:r w:rsidRPr="006C702B">
        <w:rPr>
          <w:rFonts w:eastAsia="Source Han Sans TW Normal" w:hint="eastAsia"/>
          <w:bCs/>
          <w:color w:val="000000" w:themeColor="text1"/>
          <w:sz w:val="22"/>
          <w:lang w:eastAsia="zh-TW"/>
        </w:rPr>
        <w:t>入金箔或金粉，創作出嵌</w:t>
      </w:r>
      <w:r w:rsidRPr="004C095A">
        <w:rPr>
          <w:rFonts w:eastAsia="Source Han Sans TW Normal" w:hint="eastAsia"/>
          <w:bCs/>
          <w:sz w:val="22"/>
          <w:lang w:eastAsia="zh-TW"/>
        </w:rPr>
        <w:t>金圖案。在</w:t>
      </w:r>
      <w:r>
        <w:rPr>
          <w:rFonts w:eastAsia="Source Han Sans TW Normal" w:hint="eastAsia"/>
          <w:bCs/>
          <w:sz w:val="22"/>
          <w:lang w:eastAsia="zh-TW"/>
        </w:rPr>
        <w:t>加工</w:t>
      </w:r>
      <w:r w:rsidRPr="004C095A">
        <w:rPr>
          <w:rFonts w:eastAsia="Source Han Sans TW Normal" w:hint="eastAsia"/>
          <w:bCs/>
          <w:sz w:val="22"/>
          <w:lang w:eastAsia="zh-TW"/>
        </w:rPr>
        <w:t>漆面</w:t>
      </w:r>
      <w:r>
        <w:rPr>
          <w:rFonts w:eastAsia="Source Han Sans TW Normal" w:hint="eastAsia"/>
          <w:bCs/>
          <w:sz w:val="22"/>
          <w:lang w:eastAsia="zh-TW"/>
        </w:rPr>
        <w:t>之</w:t>
      </w:r>
      <w:r w:rsidRPr="004C095A">
        <w:rPr>
          <w:rFonts w:eastAsia="Source Han Sans TW Normal" w:hint="eastAsia"/>
          <w:bCs/>
          <w:sz w:val="22"/>
          <w:lang w:eastAsia="zh-TW"/>
        </w:rPr>
        <w:t>前，參</w:t>
      </w:r>
      <w:r w:rsidRPr="004C095A">
        <w:rPr>
          <w:rStyle w:val="transsent"/>
          <w:rFonts w:eastAsia="Source Han Sans TW Normal" w:hint="eastAsia"/>
          <w:color w:val="2A2B2E"/>
          <w:sz w:val="22"/>
          <w:lang w:eastAsia="zh-TW"/>
        </w:rPr>
        <w:t>加</w:t>
      </w:r>
      <w:r w:rsidRPr="004C095A">
        <w:rPr>
          <w:rFonts w:eastAsia="Source Han Sans TW Normal" w:hint="eastAsia"/>
          <w:bCs/>
          <w:sz w:val="22"/>
          <w:lang w:eastAsia="zh-TW"/>
        </w:rPr>
        <w:t>體驗</w:t>
      </w:r>
      <w:r w:rsidRPr="004C095A">
        <w:rPr>
          <w:rFonts w:eastAsia="Source Han Sans TW Normal" w:hint="eastAsia"/>
          <w:bCs/>
          <w:color w:val="000000" w:themeColor="text1"/>
          <w:sz w:val="22"/>
          <w:lang w:eastAsia="zh-TW"/>
        </w:rPr>
        <w:t>的遊客</w:t>
      </w:r>
      <w:r w:rsidRPr="004C095A">
        <w:rPr>
          <w:rFonts w:eastAsia="Source Han Sans TW Normal" w:hint="eastAsia"/>
          <w:bCs/>
          <w:sz w:val="22"/>
          <w:lang w:eastAsia="zh-TW"/>
        </w:rPr>
        <w:t>可先在紙上畫好草圖。</w:t>
      </w:r>
    </w:p>
    <w:p w:rsidR="0043382B" w:rsidRPr="004C095A" w:rsidRDefault="0043382B" w:rsidP="0043382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sz w:val="22"/>
          <w:lang w:eastAsia="zh-TW"/>
        </w:rPr>
      </w:pPr>
    </w:p>
    <w:p w:rsidR="0043382B" w:rsidRDefault="0043382B" w:rsidP="0043382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sz w:val="22"/>
          <w:lang w:eastAsia="zh-TW"/>
        </w:rPr>
      </w:pPr>
      <w:r w:rsidRPr="004C095A">
        <w:rPr>
          <w:rFonts w:eastAsia="Source Han Sans TW Normal" w:hint="eastAsia"/>
          <w:bCs/>
          <w:sz w:val="22"/>
          <w:lang w:eastAsia="zh-TW"/>
        </w:rPr>
        <w:t>體驗工坊的開放時間為</w:t>
      </w:r>
      <w:r w:rsidRPr="004C095A">
        <w:rPr>
          <w:rFonts w:eastAsia="Source Han Sans TW Normal"/>
          <w:bCs/>
          <w:color w:val="000000" w:themeColor="text1"/>
          <w:sz w:val="22"/>
          <w:lang w:eastAsia="zh-TW"/>
        </w:rPr>
        <w:t>9:00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4C095A">
        <w:rPr>
          <w:rFonts w:eastAsia="Source Han Sans TW Normal"/>
          <w:bCs/>
          <w:sz w:val="22"/>
          <w:lang w:eastAsia="zh-TW"/>
        </w:rPr>
        <w:t>17</w:t>
      </w:r>
      <w:r w:rsidRPr="004C095A">
        <w:rPr>
          <w:rFonts w:eastAsia="Source Han Sans TW Normal"/>
          <w:bCs/>
          <w:color w:val="000000" w:themeColor="text1"/>
          <w:sz w:val="22"/>
          <w:lang w:eastAsia="zh-TW"/>
        </w:rPr>
        <w:t>:00</w:t>
      </w:r>
      <w:r w:rsidRPr="004C095A">
        <w:rPr>
          <w:rFonts w:eastAsia="Source Han Sans TW Normal" w:hint="eastAsia"/>
          <w:bCs/>
          <w:sz w:val="22"/>
          <w:lang w:eastAsia="zh-TW"/>
        </w:rPr>
        <w:t>（週三休息），</w:t>
      </w:r>
      <w:r w:rsidRPr="004C095A">
        <w:rPr>
          <w:rFonts w:eastAsia="Source Han Sans TW Normal"/>
          <w:bCs/>
          <w:sz w:val="22"/>
          <w:lang w:eastAsia="zh-TW"/>
        </w:rPr>
        <w:t>15</w:t>
      </w:r>
      <w:r w:rsidRPr="004C095A">
        <w:rPr>
          <w:rFonts w:eastAsia="Source Han Sans TW Normal"/>
          <w:bCs/>
          <w:color w:val="000000" w:themeColor="text1"/>
          <w:sz w:val="22"/>
          <w:lang w:eastAsia="zh-TW"/>
        </w:rPr>
        <w:t>:30</w:t>
      </w:r>
      <w:r w:rsidRPr="004C095A">
        <w:rPr>
          <w:rFonts w:eastAsia="Source Han Sans TW Normal" w:hint="eastAsia"/>
          <w:bCs/>
          <w:sz w:val="22"/>
          <w:lang w:eastAsia="zh-TW"/>
        </w:rPr>
        <w:t>截止登記。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2B"/>
    <w:rsid w:val="00102A26"/>
    <w:rsid w:val="00346BD8"/>
    <w:rsid w:val="0043382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7D80D-E610-4182-84BF-C08FC52E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8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8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8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8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8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8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8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8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38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38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38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38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38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38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38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38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38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8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3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8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3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8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38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3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38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382B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43382B"/>
  </w:style>
  <w:style w:type="paragraph" w:customStyle="1" w:styleId="tgt">
    <w:name w:val="_tgt"/>
    <w:basedOn w:val="a"/>
    <w:rsid w:val="0043382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