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7D1F" w:rsidRPr="004F3F1D" w:rsidRDefault="00637D1F" w:rsidP="00637D1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丁稚羊羹</w:t>
      </w:r>
    </w:p>
    <w:p/>
    <w:p w:rsidR="00637D1F" w:rsidRPr="004F3F1D" w:rsidRDefault="00637D1F" w:rsidP="00637D1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丁稚羊羹是流行於近江八幡的一種傳統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甜食，也是滋賀縣飲食文化財產，不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少當地和菓子屋（日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</w:t>
      </w:r>
      <w:r w:rsidRPr="00160502">
        <w:rPr>
          <w:rFonts w:eastAsia="Source Han Sans TW Normal" w:hint="eastAsia"/>
          <w:bCs/>
          <w:color w:val="000000" w:themeColor="text1"/>
          <w:sz w:val="22"/>
          <w:lang w:eastAsia="zh-TW"/>
        </w:rPr>
        <w:t>傳統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甜品店）可以買到。丁稚羊羹是把紅豆、白砂糖、小麥粉、瓊脂和水一起攪拌均勻，再包在竹葉裡蒸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製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而成的簡單小吃。這種甜食呈紫褐色，口感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Q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彈，味道清甜。</w:t>
      </w:r>
    </w:p>
    <w:p w:rsidR="00637D1F" w:rsidRPr="004F3F1D" w:rsidRDefault="00637D1F" w:rsidP="00637D1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與高價羊羹口感更像緊實的果凍不同，丁稚羊羹水分更多，糖分卻要少一些。由於價格低廉，最初它在商鋪學徒中大受歡迎，日文稱學徒為「丁稚」，據說這種小吃的名字正是來源於此。近江八幡出身的學徒們回鄉休假後，常常把家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丁稚羊羹</w:t>
      </w:r>
      <w:r w:rsidRPr="00E80A6B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作伴手禮帶回</w:t>
      </w:r>
      <w:r w:rsidRPr="00B93512">
        <w:rPr>
          <w:rFonts w:eastAsia="Source Han Sans TW Normal" w:hint="eastAsia"/>
          <w:bCs/>
          <w:color w:val="000000" w:themeColor="text1"/>
          <w:sz w:val="22"/>
          <w:lang w:eastAsia="zh-TW"/>
        </w:rPr>
        <w:t>大都市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。不過，關於「丁稚</w:t>
      </w:r>
      <w:r w:rsidRPr="00DE0926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DE0926">
        <w:rPr>
          <w:rFonts w:eastAsia="Source Han Sans TW Normal"/>
          <w:bCs/>
          <w:color w:val="000000" w:themeColor="text1"/>
          <w:sz w:val="22"/>
          <w:lang w:eastAsia="zh-TW"/>
        </w:rPr>
        <w:t>detchi</w:t>
      </w:r>
      <w:r w:rsidRPr="00DE0926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」之名尚有另一種解讀，認為它出自發音相似的日文「</w:t>
      </w:r>
      <w:r w:rsidRPr="004F3F1D">
        <w:rPr>
          <w:rFonts w:ascii="Meiryo UI" w:eastAsia="Meiryo UI" w:hAnsi="Meiryo UI"/>
          <w:bCs/>
          <w:color w:val="000000" w:themeColor="text1"/>
          <w:sz w:val="22"/>
        </w:rPr>
        <w:t>でっちる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detchiru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，意思是將原材料混合並揉捏成團。</w:t>
      </w:r>
    </w:p>
    <w:p w:rsidR="00637D1F" w:rsidRDefault="00637D1F" w:rsidP="00637D1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傳統上，近江八幡的丁稚羊羹只在每年秋末或冬天使用當季收穫的紅豆製作。因此，這種不耐久存的甜食也只有在冬季到初春時節才能</w:t>
      </w:r>
      <w:r w:rsidRPr="00C0747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品嘗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。不過，如今的冷藏技術讓人們一年四季都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能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享用到丁稚羊羹的美味。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1F"/>
    <w:rsid w:val="00102A26"/>
    <w:rsid w:val="00346BD8"/>
    <w:rsid w:val="00637D1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A5AEC-209F-4D32-B983-AF530831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7D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D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7D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7D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7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7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7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7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7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7D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7D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D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7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7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D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7D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7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7D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7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