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703E" w:rsidRPr="007C22A2" w:rsidRDefault="00FC703E" w:rsidP="00FC703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近江八幡的沃里斯建築作品</w:t>
      </w:r>
    </w:p>
    <w:p w:rsidR="00FC703E" w:rsidRPr="007C22A2" w:rsidRDefault="00FC703E" w:rsidP="00FC703E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/>
    </w:p>
    <w:p w:rsidR="00FC703E" w:rsidRPr="007C22A2" w:rsidRDefault="00FC703E" w:rsidP="00FC703E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7C22A2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沃里斯紀念館</w:t>
      </w:r>
    </w:p>
    <w:p w:rsidR="00FC703E" w:rsidRPr="007C22A2" w:rsidRDefault="00FC703E" w:rsidP="00FC703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這座簡樸的兩層木結構建築完工於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1931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年，是</w:t>
      </w:r>
      <w:r w:rsidRPr="007C22A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威廉·梅瑞爾·沃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里斯（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1880-1964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）和妻子滿喜子晚年的家。小樓如今是紀念館，展示沃里斯的遺物和生平事蹟，參觀需電話預約。沃里斯紀念館現已被指定為滋賀縣文化財產。</w:t>
      </w:r>
    </w:p>
    <w:p w:rsidR="00FC703E" w:rsidRPr="007C22A2" w:rsidRDefault="00FC703E" w:rsidP="00FC703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703E" w:rsidRPr="007C22A2" w:rsidRDefault="00FC703E" w:rsidP="00FC703E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7C22A2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安德魯斯紀念館</w:t>
      </w:r>
    </w:p>
    <w:p w:rsidR="00FC703E" w:rsidRPr="007C22A2" w:rsidRDefault="00FC703E" w:rsidP="00FC703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這處建築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為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紀念沃里斯的大學好</w:t>
      </w:r>
      <w:r w:rsidRPr="007C22A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友赫伯特·安德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魯斯於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1907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年修建，原本是近江八幡基督教青年會的總部。這是沃里斯的處女作，已被登錄為國家物質文化財產。通常不對外開放，只在春、秋兩季的特定時間開放</w:t>
      </w:r>
      <w:r w:rsidRPr="00426604">
        <w:rPr>
          <w:rFonts w:eastAsia="Source Han Sans TW Normal" w:hint="eastAsia"/>
          <w:bCs/>
          <w:color w:val="000000" w:themeColor="text1"/>
          <w:sz w:val="22"/>
          <w:lang w:eastAsia="zh-TW"/>
        </w:rPr>
        <w:t>團隊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參觀。</w:t>
      </w:r>
    </w:p>
    <w:p w:rsidR="00FC703E" w:rsidRPr="007C22A2" w:rsidRDefault="00FC703E" w:rsidP="00FC703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703E" w:rsidRPr="007C22A2" w:rsidRDefault="00FC703E" w:rsidP="00FC703E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7C22A2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舊八幡郵局</w:t>
      </w:r>
    </w:p>
    <w:p w:rsidR="00FC703E" w:rsidRPr="007C22A2" w:rsidRDefault="00FC703E" w:rsidP="00FC703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這是一棟西班牙樣式的建築，建於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1921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年，</w:t>
      </w:r>
      <w:r w:rsidRPr="000A4C0C">
        <w:rPr>
          <w:rFonts w:eastAsia="Source Han Sans TW Normal" w:hint="eastAsia"/>
          <w:bCs/>
          <w:color w:val="000000" w:themeColor="text1"/>
          <w:sz w:val="22"/>
          <w:lang w:eastAsia="zh-TW"/>
        </w:rPr>
        <w:t>差不多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1960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年之前一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是一所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郵局，現經當地非營利組織「一粒之會」精心修復後對外開放。每逢週六、週日和公共假日免費開放，開放時間為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11:00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17:00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FC703E" w:rsidRPr="007C22A2" w:rsidRDefault="00FC703E" w:rsidP="00FC703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703E" w:rsidRPr="007C22A2" w:rsidRDefault="00FC703E" w:rsidP="00FC703E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7C22A2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池田町西洋式住宅街</w:t>
      </w:r>
    </w:p>
    <w:p w:rsidR="00FC703E" w:rsidRPr="007C22A2" w:rsidRDefault="00FC703E" w:rsidP="00FC703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池田町地區有三棟並排的西式建築，它們都出自沃里斯的設計，參照殖民時期風格修建，外有總長約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公尺的紅磚圍牆。其中，沃特豪斯宅邸春、秋兩季對大眾開放團隊參觀，但另兩棟為私人住宅，不對外開放。</w:t>
      </w:r>
    </w:p>
    <w:p w:rsidR="00FC703E" w:rsidRPr="007C22A2" w:rsidRDefault="00FC703E" w:rsidP="00FC703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703E" w:rsidRPr="007C22A2" w:rsidRDefault="00FC703E" w:rsidP="00FC703E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C22A2">
        <w:rPr>
          <w:rFonts w:eastAsia="Source Han Sans TW Normal"/>
          <w:b/>
          <w:color w:val="000000" w:themeColor="text1"/>
          <w:sz w:val="22"/>
          <w:lang w:eastAsia="zh-TW"/>
        </w:rPr>
        <w:t>沃特豪斯宅邸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於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1913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年為保羅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·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沃特豪斯（</w:t>
      </w:r>
      <w:r>
        <w:rPr>
          <w:rFonts w:eastAsia="Source Han Sans TW Normal"/>
          <w:bCs/>
          <w:color w:val="000000" w:themeColor="text1"/>
          <w:sz w:val="22"/>
          <w:lang w:eastAsia="zh-TW"/>
        </w:rPr>
        <w:t>1861-1924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）修建，他原本是早稻田大學的教職員工，後來加入了沃里斯的近江傳教會。這座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斜坡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屋頂的三層住宅共有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間房、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個壁爐和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根煙囪。該建築現已被登錄為國家物質文化財產。</w:t>
      </w:r>
    </w:p>
    <w:p w:rsidR="00FC703E" w:rsidRPr="007C22A2" w:rsidRDefault="00FC703E" w:rsidP="00FC703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703E" w:rsidRPr="007C22A2" w:rsidRDefault="00FC703E" w:rsidP="00FC703E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C22A2">
        <w:rPr>
          <w:rFonts w:eastAsia="Source Han Sans TW Normal"/>
          <w:b/>
          <w:color w:val="000000" w:themeColor="text1"/>
          <w:sz w:val="22"/>
          <w:lang w:eastAsia="zh-TW"/>
        </w:rPr>
        <w:t>吉田悅藏宅邸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於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1913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年為吉田悅藏（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1890-1942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）設計建造，他是沃里斯在八幡商業高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中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任教時的學生，並在後來幫助沃里斯創辦了近江兄弟社。這座建築已被指定為滋賀縣文化財產。</w:t>
      </w:r>
    </w:p>
    <w:p w:rsidR="00FC703E" w:rsidRPr="007C22A2" w:rsidRDefault="00FC703E" w:rsidP="00FC703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703E" w:rsidRDefault="00FC703E" w:rsidP="00FC703E">
      <w:pPr>
        <w:rPr>
          <w:rFonts w:eastAsia="Source Han Sans TW Normal"/>
          <w:color w:val="000000" w:themeColor="text1"/>
          <w:sz w:val="22"/>
          <w:lang w:eastAsia="zh-TW"/>
        </w:rPr>
      </w:pPr>
      <w:r w:rsidRPr="007C22A2">
        <w:rPr>
          <w:rFonts w:eastAsia="Source Han Sans TW Normal"/>
          <w:b/>
          <w:color w:val="000000" w:themeColor="text1"/>
          <w:sz w:val="22"/>
          <w:lang w:eastAsia="zh-TW"/>
        </w:rPr>
        <w:t>雙屋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建於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1920</w:t>
      </w:r>
      <w:r w:rsidRPr="007C22A2">
        <w:rPr>
          <w:rFonts w:eastAsia="Source Han Sans TW Normal"/>
          <w:bCs/>
          <w:color w:val="000000" w:themeColor="text1"/>
          <w:sz w:val="22"/>
          <w:lang w:eastAsia="zh-TW"/>
        </w:rPr>
        <w:t>年，分屬兩戶人家，主人都是近江傳教會的員工。兩棟房屋左右對稱，中間以一道磚牆隔開，每棟都有自己的玄關和朝向南面花園的起居室。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3E"/>
    <w:rsid w:val="00102A26"/>
    <w:rsid w:val="00346BD8"/>
    <w:rsid w:val="00BD54C2"/>
    <w:rsid w:val="00D72ECD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5DF46-B26C-403B-8BCC-ADDC3427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0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0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0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0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0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0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70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70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70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7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7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7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7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7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70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70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0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7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0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7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0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70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7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70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7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