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0E2" w:rsidRPr="002332E8" w:rsidRDefault="00CF60E2" w:rsidP="00D9683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香魚</w:t>
      </w:r>
    </w:p>
    <w:p/>
    <w:p w:rsidR="00CF60E2" w:rsidRPr="002332E8" w:rsidRDefault="00CF60E2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香魚，日文寫作「鮎」，是美山町傳統飲食中的重要食材。香魚以甜美多汁和馥郁香氣著稱，烹飪方式一般有兩種：「甘露煮」是加醬油和糖慢煨；「鹽燒」則是撒上鹽後烤製。這種小魚盛產於美山町的由良川，因為其生存所需的水藻只能生長在</w:t>
      </w:r>
      <w:r w:rsidRPr="00AC51A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這樣</w:t>
      </w:r>
      <w:r w:rsidRPr="00AC51A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無</w:t>
      </w: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污染的純淨水域中。</w:t>
      </w:r>
    </w:p>
    <w:p w:rsidR="00CF60E2" w:rsidRPr="002332E8" w:rsidRDefault="00CF60E2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過去每到秋天，由良川上游孵化出的小香魚會順著水流下游，遷移到日本海若狹灣中更溫暖的水域，直到長大成魚。然後在來年春天，</w:t>
      </w:r>
      <w:r w:rsidRPr="00AC51A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牠</w:t>
      </w: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們會沿著水流再次</w:t>
      </w:r>
      <w:r w:rsidRPr="00E7670A">
        <w:rPr>
          <w:rFonts w:eastAsia="Source Han Sans TW Normal" w:hint="eastAsia"/>
          <w:bCs/>
          <w:color w:val="000000" w:themeColor="text1"/>
          <w:sz w:val="22"/>
          <w:lang w:eastAsia="zh-TW"/>
        </w:rPr>
        <w:t>溯河洄游</w:t>
      </w: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，返回出生地產卵。然而，由於河上的水壩阻斷了</w:t>
      </w:r>
      <w:r w:rsidRPr="00AC51A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牠</w:t>
      </w:r>
      <w:r w:rsidRPr="00AC51A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們</w:t>
      </w: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的遷徙路線，現在只能透過人工每年投放香魚稚魚來進行繁殖。夏天是垂釣季，屆時美山町的河岸旁人頭湧動，擠滿了來自遠近不同地區的釣魚愛好者。</w:t>
      </w:r>
    </w:p>
    <w:p w:rsidR="00CF60E2" w:rsidRPr="00576EF6" w:rsidRDefault="00CF60E2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B2071">
        <w:rPr>
          <w:rFonts w:eastAsia="Source Han Sans TW Normal" w:hint="eastAsia"/>
          <w:bCs/>
          <w:color w:val="000000" w:themeColor="text1"/>
          <w:sz w:val="22"/>
          <w:lang w:eastAsia="zh-TW"/>
        </w:rPr>
        <w:t>在美山地區釣香</w:t>
      </w:r>
      <w:r w:rsidRPr="00576EF6">
        <w:rPr>
          <w:rFonts w:eastAsia="Source Han Sans TW Normal" w:hint="eastAsia"/>
          <w:bCs/>
          <w:color w:val="000000" w:themeColor="text1"/>
          <w:sz w:val="22"/>
          <w:lang w:eastAsia="zh-TW"/>
        </w:rPr>
        <w:t>魚，最常用的方法被稱為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「友釣」</w:t>
      </w:r>
      <w:r w:rsidRPr="00576EF6">
        <w:rPr>
          <w:rFonts w:eastAsia="Source Han Sans TW Normal" w:hint="eastAsia"/>
          <w:bCs/>
          <w:color w:val="000000" w:themeColor="text1"/>
          <w:sz w:val="22"/>
          <w:lang w:eastAsia="zh-TW"/>
        </w:rPr>
        <w:t>，就是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將一條活香魚繫在釣鉤旁的鼻環上，放入水中作為誘餌。香魚的領地意識很強，會本能地攻擊任何可能偷取</w:t>
      </w:r>
      <w:r w:rsidRPr="00576EF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牠</w:t>
      </w:r>
      <w:r w:rsidRPr="00576EF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們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食物的入侵者。只要等到河中大些的香魚聚集到魚餌身邊時下網，有時一次就能撈起好幾條上鉤的香魚。</w:t>
      </w:r>
    </w:p>
    <w:p w:rsidR="00CF60E2" w:rsidRDefault="00CF60E2" w:rsidP="00576E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香魚捕撈受到嚴格管制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必須持有「遊漁券」（釣魚券）方可垂釣。</w:t>
      </w:r>
      <w:r w:rsidRPr="00195553">
        <w:rPr>
          <w:rFonts w:eastAsia="Source Han Sans TW Normal" w:hint="eastAsia"/>
          <w:bCs/>
          <w:color w:val="000000" w:themeColor="text1"/>
          <w:sz w:val="22"/>
          <w:lang w:eastAsia="zh-TW"/>
        </w:rPr>
        <w:t>遊漁券</w:t>
      </w: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可在美山町漁業組合事務所購買，一日券</w:t>
      </w: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3600</w:t>
      </w: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日圓，年票</w:t>
      </w: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13,800</w:t>
      </w:r>
      <w:r w:rsidRPr="002332E8">
        <w:rPr>
          <w:rFonts w:eastAsia="Source Han Sans TW Normal"/>
          <w:bCs/>
          <w:color w:val="000000" w:themeColor="text1"/>
          <w:sz w:val="22"/>
          <w:lang w:eastAsia="zh-TW"/>
        </w:rPr>
        <w:t>日圓。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E2"/>
    <w:rsid w:val="00102A26"/>
    <w:rsid w:val="00346BD8"/>
    <w:rsid w:val="00BD54C2"/>
    <w:rsid w:val="00CF60E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CEC8D-26F5-44A8-8D39-D6636108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60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0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0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0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0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0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0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60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60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60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6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6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6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6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6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60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6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0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0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60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6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60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6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