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447DF" w14:textId="77777777" w:rsidR="0057415B" w:rsidRPr="00C77F89" w:rsidRDefault="0057415B" w:rsidP="0057415B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CN"/>
        </w:rPr>
      </w:pPr>
      <w:r>
        <w:rPr>
          <w:b/>
        </w:rPr>
        <w:t>和歌之浦莳绘读书架</w:t>
      </w:r>
    </w:p>
    <w:p/>
    <w:p w14:paraId="3DB6140C" w14:textId="77777777" w:rsidR="0057415B" w:rsidRPr="00C77F89" w:rsidRDefault="0057415B" w:rsidP="0057415B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这件漆艺读书架于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世纪创作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，当时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独特的金泽漆器风格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仍处於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发展初期。它的确切出处无从考证，但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普遍被认为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是清水九兵卫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 xml:space="preserve"> (?–1688) 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的作品。</w:t>
      </w:r>
    </w:p>
    <w:p w14:paraId="0D2BE8A1" w14:textId="77777777" w:rsidR="0057415B" w:rsidRPr="00C77F89" w:rsidRDefault="0057415B" w:rsidP="0057415B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14:paraId="68881AEA" w14:textId="77777777" w:rsidR="0057415B" w:rsidRPr="00C77F89" w:rsidRDefault="0057415B" w:rsidP="0057415B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清水出生于江户（今东京），并在那里学艺。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世纪初，加贺藩主及显要艺术赞助人前田利常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 xml:space="preserve"> (1593–1658) 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邀请清水前往加贺藩（今石川县）进行艺术创作。清水与同为漆艺家的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val="x-none" w:eastAsia="zh-CN"/>
        </w:rPr>
        <w:t>第二代</w:t>
      </w:r>
      <w:commentRangeStart w:id="0"/>
      <w:commentRangeStart w:id="1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五十岚道甫</w:t>
      </w:r>
      <w:commentRangeEnd w:id="0"/>
      <w:r w:rsidRPr="00C77F89">
        <w:rPr>
          <w:rStyle w:val="ac"/>
          <w:color w:val="000000" w:themeColor="text1"/>
        </w:rPr>
        <w:commentReference w:id="0"/>
      </w:r>
      <w:commentRangeEnd w:id="1"/>
      <w:r w:rsidRPr="00C77F89">
        <w:rPr>
          <w:rStyle w:val="ac"/>
          <w:color w:val="000000" w:themeColor="text1"/>
        </w:rPr>
        <w:commentReference w:id="1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 xml:space="preserve"> (1635–1697) 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密切合作，将加贺漆器发展为一种独特而繁荣的艺术形式。他们二人均为莳绘大师。莳绘是一种装饰技法，将金粉等金属粉末撒在软漆上来绘制图案。二人的作品誉满天下，因此</w:t>
      </w:r>
      <w:commentRangeStart w:id="2"/>
      <w:commentRangeStart w:id="3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“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莳绘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”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一词很快成为了优质加贺漆器的代名词</w:t>
      </w:r>
      <w:commentRangeEnd w:id="2"/>
      <w:r w:rsidRPr="00C77F89">
        <w:rPr>
          <w:rStyle w:val="ac"/>
          <w:color w:val="000000" w:themeColor="text1"/>
        </w:rPr>
        <w:commentReference w:id="2"/>
      </w:r>
      <w:commentRangeEnd w:id="3"/>
      <w:r w:rsidRPr="00C77F89">
        <w:rPr>
          <w:rStyle w:val="ac"/>
          <w:color w:val="000000" w:themeColor="text1"/>
        </w:rPr>
        <w:commentReference w:id="3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。</w:t>
      </w:r>
    </w:p>
    <w:p w14:paraId="487D6636" w14:textId="77777777" w:rsidR="0057415B" w:rsidRPr="00C77F89" w:rsidRDefault="0057415B" w:rsidP="0057415B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14:paraId="0DC71257" w14:textId="77777777" w:rsidR="0057415B" w:rsidRPr="00C77F89" w:rsidRDefault="0057415B" w:rsidP="0057415B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统治加贺藩的前田家族拥有仅次于幕府将军的大量财富，他们利用自身资源发展文化事业。像这件读书架这样的奢侈器具就是为了彰显其财富和声望而创作的，它比人们日常使用的同类物品要华丽得多。</w:t>
      </w:r>
    </w:p>
    <w:p w14:paraId="29175C96" w14:textId="77777777" w:rsidR="0057415B" w:rsidRPr="00C77F89" w:rsidRDefault="0057415B" w:rsidP="0057415B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14:paraId="0047BD30" w14:textId="77777777" w:rsidR="0057415B" w:rsidRPr="00C77F89" w:rsidRDefault="0057415B" w:rsidP="0057415B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这件读书架刻画了和歌山县和歌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之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浦湾的景色。一千多年来，和歌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之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浦湾的自然美景为日本诗人和作家带来了源源不断的灵感。和歌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之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浦湾在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8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世纪的《万叶集》（现存最古老的日本和歌集）中多次出现。读书架上的图案让人想起一首《万叶集》中的短歌：</w:t>
      </w:r>
    </w:p>
    <w:p w14:paraId="5B3193FB" w14:textId="77777777" w:rsidR="0057415B" w:rsidRPr="00C77F89" w:rsidRDefault="0057415B" w:rsidP="0057415B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</w:p>
    <w:p w14:paraId="1806F135" w14:textId="77777777" w:rsidR="0057415B" w:rsidRPr="00C77F89" w:rsidRDefault="0057415B" w:rsidP="0057415B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</w:p>
    <w:p w14:paraId="5D604B21" w14:textId="77777777" w:rsidR="0057415B" w:rsidRPr="00C77F89" w:rsidRDefault="0057415B" w:rsidP="0057415B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和歌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之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浦，潮水涌动。</w:t>
      </w:r>
    </w:p>
    <w:p w14:paraId="522F18C3" w14:textId="77777777" w:rsidR="0057415B" w:rsidRPr="00C77F89" w:rsidRDefault="0057415B" w:rsidP="0057415B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潮滩浸没，鹤鸣长空。</w:t>
      </w:r>
    </w:p>
    <w:p w14:paraId="73D5E0A1" w14:textId="77777777" w:rsidR="0057415B" w:rsidRPr="00C77F89" w:rsidRDefault="0057415B" w:rsidP="0057415B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盘旋飞渡，芦苇重重。</w:t>
      </w:r>
    </w:p>
    <w:p w14:paraId="6F1780FD" w14:textId="77777777" w:rsidR="0057415B" w:rsidRPr="00C77F89" w:rsidRDefault="0057415B" w:rsidP="0057415B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</w:p>
    <w:p w14:paraId="73BC5787" w14:textId="77777777" w:rsidR="0057415B" w:rsidRPr="00C77F89" w:rsidRDefault="0057415B" w:rsidP="0057415B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如果仔细观察这幅图案，可以发现画面上</w:t>
      </w:r>
      <w:commentRangeStart w:id="4"/>
      <w:commentRangeStart w:id="5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一些元素</w:t>
      </w:r>
      <w:commentRangeEnd w:id="4"/>
      <w:r w:rsidRPr="00C77F89">
        <w:rPr>
          <w:rStyle w:val="ac"/>
          <w:color w:val="000000" w:themeColor="text1"/>
        </w:rPr>
        <w:commentReference w:id="4"/>
      </w:r>
      <w:commentRangeEnd w:id="5"/>
      <w:r w:rsidRPr="00C77F89">
        <w:rPr>
          <w:rStyle w:val="ac"/>
          <w:color w:val="000000" w:themeColor="text1"/>
        </w:rPr>
        <w:commentReference w:id="5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以浮雕的形式凸起于表面，形成有纹理的立体效果。这是通过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“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肉合研出莳绘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”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技法实现的，这种技法结合了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“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研出莳绘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”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（磨光）和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“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高莳绘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”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（增高）。在研出莳绘技法中，漆艺家将金粉撒在湿漆形成的浅浮雕上来绘制图案。湿漆干燥后，便在作品上再涂抹一层黑漆或清漆。最后，用木炭将这层漆磨平，直至金粉图案显露出来，与新表面齐平。而在高莳绘技法中，漆艺家先用漆和木炭或黏土粉料层构建表面设计，再添加金属粉末。风景莳绘作品经常使用肉合研出莳绘技法，为作品赋予立体的深度。</w:t>
      </w:r>
    </w:p>
    <w:p w14:paraId="1B76CC5B" w14:textId="77777777" w:rsidR="0057415B" w:rsidRPr="00C77F89" w:rsidRDefault="0057415B" w:rsidP="0057415B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14:paraId="378A91B5" w14:textId="77777777" w:rsidR="0057415B" w:rsidRPr="00C77F89" w:rsidRDefault="0057415B" w:rsidP="0057415B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这件读书架还展示了与石川县密切相关的其他漆艺装饰技法，其中包括金银截金技法（不使用金属粉，而是使用</w:t>
      </w:r>
      <w:commentRangeStart w:id="6"/>
      <w:commentRangeStart w:id="7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裁剪</w:t>
      </w:r>
      <w:commentRangeEnd w:id="6"/>
      <w:r w:rsidRPr="00C77F89">
        <w:rPr>
          <w:rStyle w:val="ac"/>
          <w:color w:val="000000" w:themeColor="text1"/>
        </w:rPr>
        <w:commentReference w:id="6"/>
      </w:r>
      <w:commentRangeEnd w:id="7"/>
      <w:r w:rsidRPr="00C77F89">
        <w:rPr>
          <w:rStyle w:val="ac"/>
          <w:color w:val="000000" w:themeColor="text1"/>
        </w:rPr>
        <w:commentReference w:id="7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成不同形状的金属片）。这件作品制作精美，历代漆艺家都曾仔细研究其工艺，以磨练技艺。</w:t>
      </w:r>
    </w:p>
    <w:p w14:paraId="5A048DA4" w14:textId="77777777" w:rsidR="0057415B" w:rsidRPr="00C77F89" w:rsidRDefault="0057415B" w:rsidP="0057415B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14:paraId="7BBAB1F4" w14:textId="77777777" w:rsidR="0057415B" w:rsidRPr="00C77F89" w:rsidRDefault="0057415B" w:rsidP="0057415B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这件读书架作为加贺莳绘形成阶段的杰作，于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1998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年被指定为重要文化财产。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チェッカー" w:date="2024-01-18T19:04:00Z" w:initials="u">
    <w:p w14:paraId="2BDBF5AE" w14:textId="77777777" w:rsidR="0057415B" w:rsidRDefault="0057415B" w:rsidP="0057415B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306CDDB8" w14:textId="77777777" w:rsidR="0057415B" w:rsidRDefault="0057415B" w:rsidP="0057415B">
      <w:pPr>
        <w:pStyle w:val="aa"/>
      </w:pPr>
      <w:r>
        <w:rPr>
          <w:rFonts w:hint="eastAsia"/>
        </w:rPr>
        <w:t>これでは「二代」も名前の一部だと勘違いされないでしょうか。「</w:t>
      </w:r>
      <w:r>
        <w:rPr>
          <w:rFonts w:hint="eastAsia"/>
          <w:lang w:eastAsia="zh-CN"/>
        </w:rPr>
        <w:t>第</w:t>
      </w:r>
      <w:r>
        <w:rPr>
          <w:rFonts w:hint="eastAsia"/>
        </w:rPr>
        <w:t>二代五十岚道甫」が一般的な言い方だと思います（繁体字版のように）。念のためご確認をお願いいたします。</w:t>
      </w:r>
    </w:p>
  </w:comment>
  <w:comment w:id="1" w:author="Venus Tong" w:date="2024-02-09T10:54:00Z" w:initials="VT">
    <w:p w14:paraId="5B829696" w14:textId="77777777" w:rsidR="0057415B" w:rsidRDefault="0057415B" w:rsidP="0057415B">
      <w:pPr>
        <w:jc w:val="left"/>
      </w:pPr>
      <w:r>
        <w:rPr>
          <w:rStyle w:val="ac"/>
        </w:rPr>
        <w:annotationRef/>
      </w:r>
      <w:r>
        <w:rPr>
          <w:rFonts w:hint="eastAsia"/>
        </w:rPr>
        <w:t>問題なくご理解いただけるとは存じますが、変更いたしました。</w:t>
      </w:r>
    </w:p>
  </w:comment>
  <w:comment w:id="2" w:author="チェッカー" w:date="2024-01-18T19:06:00Z" w:initials="u">
    <w:p w14:paraId="3BD7E1EB" w14:textId="77777777" w:rsidR="0057415B" w:rsidRDefault="0057415B" w:rsidP="0057415B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6402BDA6" w14:textId="77777777" w:rsidR="0057415B" w:rsidRDefault="0057415B" w:rsidP="0057415B">
      <w:pPr>
        <w:pStyle w:val="aa"/>
      </w:pPr>
      <w:r>
        <w:rPr>
          <w:rFonts w:hint="eastAsia"/>
        </w:rPr>
        <w:t>「加賀漆器は "蒔絵 "の代名詞となった」は「"蒔絵 "は加賀漆器の代名詞となった」として訳されていますが、問題ないでしょうか。念のためご確認をお願いいたします。</w:t>
      </w:r>
    </w:p>
  </w:comment>
  <w:comment w:id="3" w:author="Venus Tong" w:date="2024-02-09T11:18:00Z" w:initials="VT">
    <w:p w14:paraId="58327BDE" w14:textId="77777777" w:rsidR="0057415B" w:rsidRDefault="0057415B" w:rsidP="0057415B">
      <w:pPr>
        <w:jc w:val="left"/>
      </w:pPr>
      <w:r>
        <w:rPr>
          <w:rStyle w:val="ac"/>
        </w:rPr>
        <w:annotationRef/>
      </w:r>
      <w:r>
        <w:rPr>
          <w:rFonts w:hint="eastAsia"/>
        </w:rPr>
        <w:t>英語の文章では、このような意味になっております。日本語ですと若干わかりにくい部分もありますが、「蒔絵といえば加賀漆器」というニュアンスが近いかと存じます。</w:t>
      </w:r>
    </w:p>
  </w:comment>
  <w:comment w:id="4" w:author="チェッカー" w:date="2024-01-18T19:12:00Z" w:initials="u">
    <w:p w14:paraId="23C6E970" w14:textId="77777777" w:rsidR="0057415B" w:rsidRDefault="0057415B" w:rsidP="0057415B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20F635D8" w14:textId="77777777" w:rsidR="0057415B" w:rsidRDefault="0057415B" w:rsidP="0057415B">
      <w:pPr>
        <w:pStyle w:val="aa"/>
      </w:pPr>
      <w:r>
        <w:rPr>
          <w:rFonts w:hint="eastAsia"/>
        </w:rPr>
        <w:t>日本語の「（鶴・芦・浜辺など）」部分は反映しなくても大丈夫でしょうか。念のためご確認をお願いいたします。</w:t>
      </w:r>
    </w:p>
  </w:comment>
  <w:comment w:id="5" w:author="Venus Tong" w:date="2024-02-09T11:19:00Z" w:initials="VT">
    <w:p w14:paraId="207C763D" w14:textId="77777777" w:rsidR="0057415B" w:rsidRDefault="0057415B" w:rsidP="0057415B">
      <w:pPr>
        <w:jc w:val="left"/>
      </w:pPr>
      <w:r>
        <w:rPr>
          <w:rStyle w:val="ac"/>
        </w:rPr>
        <w:annotationRef/>
      </w:r>
      <w:r>
        <w:rPr>
          <w:rFonts w:hint="eastAsia"/>
        </w:rPr>
        <w:t>こちら、英語の文章には含まれていない内容のため、問題ございません。</w:t>
      </w:r>
    </w:p>
  </w:comment>
  <w:comment w:id="6" w:author="チェッカー" w:date="2024-01-18T19:28:00Z" w:initials="u">
    <w:p w14:paraId="61D0C2AC" w14:textId="77777777" w:rsidR="0057415B" w:rsidRDefault="0057415B" w:rsidP="0057415B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20C92963" w14:textId="77777777" w:rsidR="0057415B" w:rsidRDefault="0057415B" w:rsidP="0057415B">
      <w:pPr>
        <w:pStyle w:val="aa"/>
      </w:pPr>
      <w:r>
        <w:rPr>
          <w:rFonts w:hint="eastAsia"/>
        </w:rPr>
        <w:t>これは「</w:t>
      </w:r>
      <w:r>
        <w:rPr>
          <w:rFonts w:hint="eastAsia"/>
          <w:color w:val="000000"/>
          <w:highlight w:val="white"/>
        </w:rPr>
        <w:t>切削加工</w:t>
      </w:r>
      <w:r>
        <w:rPr>
          <w:rFonts w:hint="eastAsia"/>
        </w:rPr>
        <w:t>」ではないと思いますが。念のためご確認をお願いいたします。（ご参考に、012-021などでは、「裁剪」は「切り出し」の訳語として使われています。同じことでしょうか）</w:t>
      </w:r>
    </w:p>
  </w:comment>
  <w:comment w:id="7" w:author="Venus Tong" w:date="2024-02-09T11:21:00Z" w:initials="VT">
    <w:p w14:paraId="604579D4" w14:textId="77777777" w:rsidR="0057415B" w:rsidRDefault="0057415B" w:rsidP="0057415B">
      <w:pPr>
        <w:jc w:val="left"/>
      </w:pPr>
      <w:r>
        <w:rPr>
          <w:rStyle w:val="ac"/>
        </w:rPr>
        <w:annotationRef/>
      </w:r>
      <w:r>
        <w:rPr>
          <w:rFonts w:hint="eastAsia"/>
        </w:rPr>
        <w:t>英語からの多言語事業のため、「cut」というニュアンスで間違いございません。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06CDDB8" w15:done="0"/>
  <w15:commentEx w15:paraId="5B829696" w15:paraIdParent="306CDDB8" w15:done="0"/>
  <w15:commentEx w15:paraId="6402BDA6" w15:done="0"/>
  <w15:commentEx w15:paraId="58327BDE" w15:paraIdParent="6402BDA6" w15:done="0"/>
  <w15:commentEx w15:paraId="20F635D8" w15:done="0"/>
  <w15:commentEx w15:paraId="207C763D" w15:paraIdParent="20F635D8" w15:done="0"/>
  <w15:commentEx w15:paraId="20C92963" w15:done="0"/>
  <w15:commentEx w15:paraId="604579D4" w15:paraIdParent="20C9296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4ED001E" w16cex:dateUtc="2024-01-18T10:04:00Z"/>
  <w16cex:commentExtensible w16cex:durableId="0D2DEA8E" w16cex:dateUtc="2024-02-09T01:54:00Z"/>
  <w16cex:commentExtensible w16cex:durableId="243F9BB6" w16cex:dateUtc="2024-01-18T10:06:00Z"/>
  <w16cex:commentExtensible w16cex:durableId="0AF9F549" w16cex:dateUtc="2024-02-09T02:18:00Z"/>
  <w16cex:commentExtensible w16cex:durableId="182C3814" w16cex:dateUtc="2024-01-18T10:12:00Z"/>
  <w16cex:commentExtensible w16cex:durableId="26FDA4CB" w16cex:dateUtc="2024-02-09T02:19:00Z"/>
  <w16cex:commentExtensible w16cex:durableId="5ED24A04" w16cex:dateUtc="2024-01-18T10:28:00Z"/>
  <w16cex:commentExtensible w16cex:durableId="12557C64" w16cex:dateUtc="2024-02-09T02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06CDDB8" w16cid:durableId="34ED001E"/>
  <w16cid:commentId w16cid:paraId="5B829696" w16cid:durableId="0D2DEA8E"/>
  <w16cid:commentId w16cid:paraId="6402BDA6" w16cid:durableId="243F9BB6"/>
  <w16cid:commentId w16cid:paraId="58327BDE" w16cid:durableId="0AF9F549"/>
  <w16cid:commentId w16cid:paraId="20F635D8" w16cid:durableId="182C3814"/>
  <w16cid:commentId w16cid:paraId="207C763D" w16cid:durableId="26FDA4CB"/>
  <w16cid:commentId w16cid:paraId="20C92963" w16cid:durableId="5ED24A04"/>
  <w16cid:commentId w16cid:paraId="604579D4" w16cid:durableId="12557C6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チェッカー">
    <w15:presenceInfo w15:providerId="None" w15:userId="チェッカー"/>
  </w15:person>
  <w15:person w15:author="Venus Tong">
    <w15:presenceInfo w15:providerId="AD" w15:userId="S::venus@funkycorp.onmicrosoft.com::a8b81e37-efc0-4aef-b1c6-c60aa07718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15B"/>
    <w:rsid w:val="00102A26"/>
    <w:rsid w:val="00346BD8"/>
    <w:rsid w:val="0057415B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92D00A"/>
  <w15:chartTrackingRefBased/>
  <w15:docId w15:val="{649D6D7C-ECC9-41F3-80C2-3D6F267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7415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1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15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15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15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15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15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15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7415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7415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7415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741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741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741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741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741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7415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7415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74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15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741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1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741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15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7415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741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7415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7415B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unhideWhenUsed/>
    <w:rsid w:val="0057415B"/>
    <w:pPr>
      <w:jc w:val="left"/>
    </w:pPr>
    <w:rPr>
      <w14:ligatures w14:val="none"/>
    </w:rPr>
  </w:style>
  <w:style w:type="character" w:customStyle="1" w:styleId="ab">
    <w:name w:val="コメント文字列 (文字)"/>
    <w:basedOn w:val="a0"/>
    <w:link w:val="aa"/>
    <w:uiPriority w:val="99"/>
    <w:rsid w:val="0057415B"/>
    <w:rPr>
      <w14:ligatures w14:val="none"/>
    </w:rPr>
  </w:style>
  <w:style w:type="character" w:styleId="ac">
    <w:name w:val="annotation reference"/>
    <w:basedOn w:val="a0"/>
    <w:uiPriority w:val="99"/>
    <w:semiHidden/>
    <w:unhideWhenUsed/>
    <w:rsid w:val="0057415B"/>
    <w:rPr>
      <w:sz w:val="18"/>
      <w:szCs w:val="18"/>
    </w:rPr>
  </w:style>
  <w:style w:type="paragraph" w:customStyle="1" w:styleId="JA">
    <w:name w:val="JA"/>
    <w:basedOn w:val="a"/>
    <w:qFormat/>
    <w:rsid w:val="0057415B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2024-07-31T14:16:00Z</dcterms:created>
  <dcterms:modified xsi:type="dcterms:W3CDTF">2024-07-31T14:16:00Z</dcterms:modified>
</cp:coreProperties>
</file>