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851ECA" w14:textId="77777777" w:rsidR="001D3E16" w:rsidRPr="00C77F89" w:rsidRDefault="001D3E16" w:rsidP="001D3E16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CN"/>
        </w:rPr>
      </w:pPr>
      <w:r>
        <w:rPr>
          <w:b/>
        </w:rPr>
        <w:t>螺钿</w:t>
      </w:r>
    </w:p>
    <w:p w14:paraId="4CFAFFD4" w14:textId="77777777" w:rsidR="001D3E16" w:rsidRPr="00C77F89" w:rsidRDefault="001D3E16" w:rsidP="001D3E16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  <w:r/>
    </w:p>
    <w:p w14:paraId="543536B0" w14:textId="77777777" w:rsidR="001D3E16" w:rsidRPr="00C77F89" w:rsidRDefault="001D3E16" w:rsidP="001D3E16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螺钿是一种装饰工艺，操作技法是在漆中嵌入小片珍珠母。奈良东大寺正仓院宝库中保存的文物表明，这项工艺于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8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世纪从中国传入日本。后来，螺钿成为了日本漆器中的常见工艺，通常与金银莳绘装饰结合起来使用。这项工艺不仅可以用于装饰小型个人或家居用品，亦可用于装饰大型建筑，例如，在京都附近的世界遗产平等院中，凤凰堂华丽的天花板就采用了这项工艺。</w:t>
      </w:r>
    </w:p>
    <w:p w14:paraId="187FF381" w14:textId="77777777" w:rsidR="001D3E16" w:rsidRPr="00C77F89" w:rsidRDefault="001D3E16" w:rsidP="001D3E16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14:paraId="7FAD4F1C" w14:textId="77777777" w:rsidR="001D3E16" w:rsidRPr="00C77F89" w:rsidRDefault="001D3E16" w:rsidP="001D3E16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珍珠母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指的是某些软体动物贝壳内部堆积而成的类似珍珠的物质，也叫做珠母层。不同物种会产生不同颜色和品质的珍珠母，但螺钿工艺中常用的珍珠母来自鲍鱼、珍珠贝、蝾螺和鹦鹉螺。由于每种贝壳都有各自的轮廓和独特的虹彩图案，因此，找到合适的贝壳来完成所构想的设计，是螺钿艺术家面临的首要挑战。</w:t>
      </w:r>
    </w:p>
    <w:p w14:paraId="36C0EEAB" w14:textId="77777777" w:rsidR="001D3E16" w:rsidRPr="00C77F89" w:rsidRDefault="001D3E16" w:rsidP="001D3E16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14:paraId="2290D596" w14:textId="77777777" w:rsidR="001D3E16" w:rsidRPr="00C77F89" w:rsidRDefault="001D3E16" w:rsidP="001D3E16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第二大难关是取出合适的珍珠母碎片。首先，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工匠</w:t>
      </w:r>
      <w:commentRangeStart w:id="0"/>
      <w:commentRangeStart w:id="1"/>
      <w:commentRangeEnd w:id="0"/>
      <w:r w:rsidRPr="00C77F89">
        <w:rPr>
          <w:rStyle w:val="ac"/>
          <w:color w:val="000000" w:themeColor="text1"/>
        </w:rPr>
        <w:commentReference w:id="0"/>
      </w:r>
      <w:commentRangeEnd w:id="1"/>
      <w:r w:rsidRPr="00C77F89">
        <w:rPr>
          <w:rStyle w:val="ac"/>
          <w:color w:val="000000" w:themeColor="text1"/>
        </w:rPr>
        <w:commentReference w:id="1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会用磨刀石或磨具打磨贝壳两面，制作出表面相对平整的珍珠母薄片。贝壳的尺寸和天然弧度会限制可取出的大块碎片的数量。珍珠母是一种易碎的材料，因此碎片的厚度决定了它们的用途。厚度在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0.1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至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2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毫米之间的碎片叫做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厚贝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，厚度在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0.1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毫米以下的碎片则叫做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薄贝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。过去，制作薄贝的方法是将贝壳煮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3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至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7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天，然后刨下薄薄的珠母层。如今，人们会使用机械磨具，因此要用水给贝壳降温，从而防止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摩擦生热</w:t>
      </w:r>
      <w:commentRangeStart w:id="2"/>
      <w:commentRangeStart w:id="3"/>
      <w:commentRangeEnd w:id="2"/>
      <w:r w:rsidRPr="00C77F89">
        <w:rPr>
          <w:rStyle w:val="ac"/>
          <w:color w:val="000000" w:themeColor="text1"/>
        </w:rPr>
        <w:commentReference w:id="2"/>
      </w:r>
      <w:commentRangeEnd w:id="3"/>
      <w:r w:rsidRPr="00C77F89">
        <w:rPr>
          <w:rStyle w:val="ac"/>
          <w:color w:val="000000" w:themeColor="text1"/>
        </w:rPr>
        <w:commentReference w:id="3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。（否则，在制作珍珠母薄片所需的漫长打磨过程中，热量会损坏贝壳。）除了厚贝和薄贝，还可以在设计中使用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微尘贝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，这种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色彩斑斓的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粉末由小片珍珠母研磨而成。</w:t>
      </w:r>
    </w:p>
    <w:p w14:paraId="295EAF90" w14:textId="77777777" w:rsidR="001D3E16" w:rsidRPr="00C77F89" w:rsidRDefault="001D3E16" w:rsidP="001D3E16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14:paraId="3081F983" w14:textId="77777777" w:rsidR="001D3E16" w:rsidRPr="00C77F89" w:rsidRDefault="001D3E16" w:rsidP="001D3E16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艺术家收集到足够的珍珠母片后，会将它们切割成所需的形状。他们会根据碎片的厚度，使用线锯、精密刀具、冲压模板或酸蚀法进行切割。此外，他们还会使用线刻、绘图，以及在半透明的薄贝背面贴金箔等技法进一步装饰贝壳片。</w:t>
      </w:r>
    </w:p>
    <w:p w14:paraId="054DD409" w14:textId="77777777" w:rsidR="001D3E16" w:rsidRPr="00C77F89" w:rsidRDefault="001D3E16" w:rsidP="001D3E16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14:paraId="15CC0EA6" w14:textId="77777777" w:rsidR="001D3E16" w:rsidRPr="00C77F89" w:rsidRDefault="001D3E16" w:rsidP="001D3E16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然后，艺术家会将切割好的碎片镶嵌或贴在漆器表面，接着在图案上涂一层保护漆，并进行抛光。莳绘是另一种漆器装饰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技法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，经常与螺钿结合使用，从而在螺钿的</w:t>
      </w:r>
      <w:commentRangeStart w:id="4"/>
      <w:commentRangeStart w:id="5"/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白、粉、蓝</w:t>
      </w:r>
      <w:commentRangeEnd w:id="4"/>
      <w:r w:rsidRPr="00C77F89">
        <w:rPr>
          <w:rStyle w:val="ac"/>
          <w:color w:val="000000" w:themeColor="text1"/>
        </w:rPr>
        <w:commentReference w:id="4"/>
      </w:r>
      <w:commentRangeEnd w:id="5"/>
      <w:r w:rsidRPr="00C77F89">
        <w:rPr>
          <w:rStyle w:val="ac"/>
          <w:color w:val="000000" w:themeColor="text1"/>
        </w:rPr>
        <w:commentReference w:id="5"/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虹彩色调中加入金银这类金属色。</w:t>
      </w:r>
    </w:p>
    <w:p w14:paraId="505AC4AE" w14:textId="77777777" w:rsidR="001D3E16" w:rsidRPr="00C77F89" w:rsidRDefault="001D3E16" w:rsidP="001D3E16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14:paraId="453820E6" w14:textId="77777777" w:rsidR="001D3E16" w:rsidRPr="00C77F89" w:rsidRDefault="001D3E16" w:rsidP="001D3E16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石川县立美术馆收藏了许多从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15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世纪到现代的螺钿漆器精品，其中包括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一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件国家指定的重要文化财产和多件石川县重要文化财产。</w:t>
      </w:r>
    </w:p>
    <w:p w14:paraId="155301A8" w14:textId="77777777" w:rsidR="001D3E16" w:rsidRPr="00C77F89" w:rsidRDefault="001D3E16" w:rsidP="001D3E16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14:paraId="2C73454D" w14:textId="77777777" w:rsidR="001D3E16" w:rsidRPr="00C77F89" w:rsidRDefault="001D3E16" w:rsidP="001D3E16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1999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年，螺钿被指定为重要非物质文化遗产。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チェッカー" w:date="2024-01-21T16:21:00Z" w:initials="u">
    <w:p w14:paraId="7B0251AF" w14:textId="77777777" w:rsidR="001D3E16" w:rsidRDefault="001D3E16" w:rsidP="001D3E16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【要確認】</w:t>
      </w:r>
    </w:p>
    <w:p w14:paraId="2304A6DB" w14:textId="77777777" w:rsidR="001D3E16" w:rsidRDefault="001D3E16" w:rsidP="001D3E16">
      <w:pPr>
        <w:pStyle w:val="aa"/>
      </w:pPr>
      <w:r>
        <w:rPr>
          <w:rFonts w:hint="eastAsia"/>
        </w:rPr>
        <w:t>「職人」の簡体字訳語は、解説文によって「</w:t>
      </w:r>
      <w:r>
        <w:rPr>
          <w:rFonts w:hint="eastAsia"/>
          <w:lang w:eastAsia="zh-CN"/>
        </w:rPr>
        <w:t>工匠</w:t>
      </w:r>
      <w:r>
        <w:rPr>
          <w:rFonts w:hint="eastAsia"/>
        </w:rPr>
        <w:t>」と「</w:t>
      </w:r>
      <w:r>
        <w:rPr>
          <w:rFonts w:hint="eastAsia"/>
          <w:lang w:eastAsia="zh-CN"/>
        </w:rPr>
        <w:t>艺术家</w:t>
      </w:r>
      <w:r>
        <w:rPr>
          <w:rFonts w:hint="eastAsia"/>
        </w:rPr>
        <w:t>」でぶれています。職人をすべて「芸術家」と呼ばないと思いますので、「</w:t>
      </w:r>
      <w:r>
        <w:rPr>
          <w:rFonts w:hint="eastAsia"/>
          <w:lang w:eastAsia="zh-CN"/>
        </w:rPr>
        <w:t>工匠</w:t>
      </w:r>
      <w:r>
        <w:rPr>
          <w:rFonts w:hint="eastAsia"/>
        </w:rPr>
        <w:t>」に統一したほうがいいのではと思います。ご確認をお願いいたします。以降、本ファイルにおいて以降すべて同様</w:t>
      </w:r>
    </w:p>
  </w:comment>
  <w:comment w:id="1" w:author="Venus Tong" w:date="2024-02-09T17:22:00Z" w:initials="VT">
    <w:p w14:paraId="0481D1D7" w14:textId="77777777" w:rsidR="001D3E16" w:rsidRDefault="001D3E16" w:rsidP="001D3E16">
      <w:pPr>
        <w:jc w:val="left"/>
      </w:pPr>
      <w:r>
        <w:rPr>
          <w:rStyle w:val="ac"/>
        </w:rPr>
        <w:annotationRef/>
      </w:r>
      <w:r>
        <w:rPr>
          <w:rFonts w:hint="eastAsia"/>
        </w:rPr>
        <w:t>英語では「</w:t>
      </w:r>
      <w:r>
        <w:t>craftsman</w:t>
      </w:r>
      <w:r>
        <w:rPr>
          <w:rFonts w:hint="eastAsia"/>
        </w:rPr>
        <w:t>」ではなく「</w:t>
      </w:r>
      <w:r>
        <w:t>artist</w:t>
      </w:r>
      <w:r>
        <w:rPr>
          <w:rFonts w:hint="eastAsia"/>
        </w:rPr>
        <w:t>」という表現になっているため、「艺术家」に翻訳されているところもあります。統一するため「工匠」にいたします。</w:t>
      </w:r>
    </w:p>
  </w:comment>
  <w:comment w:id="2" w:author="チェッカー" w:date="2024-01-21T15:39:00Z" w:initials="u">
    <w:p w14:paraId="035BD404" w14:textId="77777777" w:rsidR="001D3E16" w:rsidRDefault="001D3E16" w:rsidP="001D3E16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【要確認】</w:t>
      </w:r>
    </w:p>
    <w:p w14:paraId="74E145B0" w14:textId="77777777" w:rsidR="001D3E16" w:rsidRDefault="001D3E16" w:rsidP="001D3E16">
      <w:pPr>
        <w:pStyle w:val="aa"/>
      </w:pPr>
      <w:r>
        <w:rPr>
          <w:rFonts w:hint="eastAsia"/>
        </w:rPr>
        <w:t>不自然な表現だと思います。繁体字の「摩擦</w:t>
      </w:r>
      <w:r>
        <w:rPr>
          <w:rFonts w:hint="eastAsia"/>
          <w:lang w:eastAsia="zh-CN"/>
        </w:rPr>
        <w:t>生热</w:t>
      </w:r>
      <w:r>
        <w:rPr>
          <w:rFonts w:hint="eastAsia"/>
        </w:rPr>
        <w:t>」が適切だと思います。ご確認をお願いいたします。</w:t>
      </w:r>
    </w:p>
  </w:comment>
  <w:comment w:id="3" w:author="Venus Tong" w:date="2024-02-09T17:23:00Z" w:initials="VT">
    <w:p w14:paraId="013B5F89" w14:textId="77777777" w:rsidR="001D3E16" w:rsidRDefault="001D3E16" w:rsidP="001D3E16">
      <w:pPr>
        <w:jc w:val="left"/>
      </w:pPr>
      <w:r>
        <w:rPr>
          <w:rStyle w:val="ac"/>
        </w:rPr>
        <w:annotationRef/>
      </w:r>
      <w:r>
        <w:rPr>
          <w:rFonts w:hint="eastAsia"/>
          <w:color w:val="000000"/>
        </w:rPr>
        <w:t>変更いたしました。</w:t>
      </w:r>
    </w:p>
  </w:comment>
  <w:comment w:id="4" w:author="チェッカー" w:date="2024-01-21T15:51:00Z" w:initials="u">
    <w:p w14:paraId="5DCCC224" w14:textId="77777777" w:rsidR="001D3E16" w:rsidRDefault="001D3E16" w:rsidP="001D3E16">
      <w:pPr>
        <w:pStyle w:val="aa"/>
      </w:pPr>
      <w:r>
        <w:rPr>
          <w:rStyle w:val="ac"/>
        </w:rPr>
        <w:annotationRef/>
      </w:r>
      <w:r>
        <w:rPr>
          <w:rFonts w:hint="eastAsia"/>
        </w:rPr>
        <w:t>【修正指示】</w:t>
      </w:r>
    </w:p>
    <w:p w14:paraId="1340C1D6" w14:textId="77777777" w:rsidR="001D3E16" w:rsidRDefault="001D3E16" w:rsidP="001D3E16">
      <w:pPr>
        <w:pStyle w:val="aa"/>
      </w:pPr>
      <w:r>
        <w:rPr>
          <w:rFonts w:hint="eastAsia"/>
        </w:rPr>
        <w:t>虹色は３色であないので、「など」の訳出をお願いいたします。</w:t>
      </w:r>
    </w:p>
  </w:comment>
  <w:comment w:id="5" w:author="Venus Tong" w:date="2024-02-09T18:55:00Z" w:initials="VT">
    <w:p w14:paraId="3658FD1E" w14:textId="77777777" w:rsidR="001D3E16" w:rsidRDefault="001D3E16" w:rsidP="001D3E16">
      <w:pPr>
        <w:jc w:val="left"/>
      </w:pPr>
      <w:r>
        <w:rPr>
          <w:rStyle w:val="ac"/>
        </w:rPr>
        <w:annotationRef/>
      </w:r>
      <w:r>
        <w:rPr>
          <w:rFonts w:hint="eastAsia"/>
        </w:rPr>
        <w:t>英語では「is often used in tandem with raden to add metallic silver and gold to the raden palette of iridescent whites, pinks, and blues. 」という表現がされております。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2304A6DB" w15:done="0"/>
  <w15:commentEx w15:paraId="0481D1D7" w15:paraIdParent="2304A6DB" w15:done="0"/>
  <w15:commentEx w15:paraId="74E145B0" w15:done="0"/>
  <w15:commentEx w15:paraId="013B5F89" w15:paraIdParent="74E145B0" w15:done="0"/>
  <w15:commentEx w15:paraId="1340C1D6" w15:done="0"/>
  <w15:commentEx w15:paraId="3658FD1E" w15:paraIdParent="1340C1D6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4FF7BC2E" w16cex:dateUtc="2024-01-21T07:21:00Z"/>
  <w16cex:commentExtensible w16cex:durableId="07D11052" w16cex:dateUtc="2024-02-09T08:22:00Z"/>
  <w16cex:commentExtensible w16cex:durableId="1C70C9EB" w16cex:dateUtc="2024-01-21T06:39:00Z"/>
  <w16cex:commentExtensible w16cex:durableId="0020621F" w16cex:dateUtc="2024-02-09T08:23:00Z"/>
  <w16cex:commentExtensible w16cex:durableId="03E4AD84" w16cex:dateUtc="2024-01-21T06:51:00Z"/>
  <w16cex:commentExtensible w16cex:durableId="707B5E8F" w16cex:dateUtc="2024-02-09T09:5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2304A6DB" w16cid:durableId="4FF7BC2E"/>
  <w16cid:commentId w16cid:paraId="0481D1D7" w16cid:durableId="07D11052"/>
  <w16cid:commentId w16cid:paraId="74E145B0" w16cid:durableId="1C70C9EB"/>
  <w16cid:commentId w16cid:paraId="013B5F89" w16cid:durableId="0020621F"/>
  <w16cid:commentId w16cid:paraId="1340C1D6" w16cid:durableId="03E4AD84"/>
  <w16cid:commentId w16cid:paraId="3658FD1E" w16cid:durableId="707B5E8F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チェッカー">
    <w15:presenceInfo w15:providerId="None" w15:userId="チェッカー"/>
  </w15:person>
  <w15:person w15:author="Venus Tong">
    <w15:presenceInfo w15:providerId="AD" w15:userId="S::venus@funkycorp.onmicrosoft.com::a8b81e37-efc0-4aef-b1c6-c60aa077184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E16"/>
    <w:rsid w:val="00102A26"/>
    <w:rsid w:val="001D3E16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0778BE3"/>
  <w15:chartTrackingRefBased/>
  <w15:docId w15:val="{1CFEAAAF-695B-440F-8754-FC5C0C9E7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1D3E1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3E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3E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3E1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3E1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3E1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3E1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3E1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3E1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D3E1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D3E1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D3E1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D3E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D3E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D3E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D3E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D3E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D3E1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D3E1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D3E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3E1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D3E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3E1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D3E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3E1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D3E1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D3E1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D3E1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D3E16"/>
    <w:rPr>
      <w:b/>
      <w:bCs/>
      <w:smallCaps/>
      <w:color w:val="0F4761" w:themeColor="accent1" w:themeShade="BF"/>
      <w:spacing w:val="5"/>
    </w:rPr>
  </w:style>
  <w:style w:type="paragraph" w:styleId="aa">
    <w:name w:val="annotation text"/>
    <w:basedOn w:val="a"/>
    <w:link w:val="ab"/>
    <w:uiPriority w:val="99"/>
    <w:unhideWhenUsed/>
    <w:rsid w:val="001D3E16"/>
    <w:pPr>
      <w:jc w:val="left"/>
    </w:pPr>
    <w:rPr>
      <w14:ligatures w14:val="none"/>
    </w:rPr>
  </w:style>
  <w:style w:type="character" w:customStyle="1" w:styleId="ab">
    <w:name w:val="コメント文字列 (文字)"/>
    <w:basedOn w:val="a0"/>
    <w:link w:val="aa"/>
    <w:uiPriority w:val="99"/>
    <w:rsid w:val="001D3E16"/>
    <w:rPr>
      <w14:ligatures w14:val="none"/>
    </w:rPr>
  </w:style>
  <w:style w:type="character" w:styleId="ac">
    <w:name w:val="annotation reference"/>
    <w:basedOn w:val="a0"/>
    <w:uiPriority w:val="99"/>
    <w:semiHidden/>
    <w:unhideWhenUsed/>
    <w:rsid w:val="001D3E16"/>
    <w:rPr>
      <w:sz w:val="18"/>
      <w:szCs w:val="18"/>
    </w:rPr>
  </w:style>
  <w:style w:type="paragraph" w:customStyle="1" w:styleId="JA">
    <w:name w:val="JA"/>
    <w:basedOn w:val="a"/>
    <w:qFormat/>
    <w:rsid w:val="001D3E16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18/08/relationships/commentsExtensible" Target="commentsExtensi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6/09/relationships/commentsIds" Target="commentsIds.xml"/><Relationship Id="rId5" Type="http://schemas.microsoft.com/office/2011/relationships/commentsExtended" Target="commentsExtended.xml"/><Relationship Id="rId10" Type="http://schemas.openxmlformats.org/officeDocument/2006/relationships/theme" Target="theme/theme1.xml"/><Relationship Id="rId4" Type="http://schemas.openxmlformats.org/officeDocument/2006/relationships/comments" Target="comment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2024-07-31T14:18:00Z</dcterms:created>
  <dcterms:modified xsi:type="dcterms:W3CDTF">2024-07-31T14:18:00Z</dcterms:modified>
</cp:coreProperties>
</file>