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A69D0" w14:textId="77777777" w:rsidR="00A643A0" w:rsidRPr="00C77F89" w:rsidRDefault="00A643A0" w:rsidP="00A643A0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CN"/>
        </w:rPr>
      </w:pPr>
      <w:r>
        <w:rPr>
          <w:b/>
        </w:rPr>
        <w:t>加贺镶嵌</w:t>
      </w:r>
    </w:p>
    <w:p w14:paraId="2ABA00BE" w14:textId="77777777" w:rsidR="00A643A0" w:rsidRPr="00C77F89" w:rsidRDefault="00A643A0" w:rsidP="00A643A0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  <w:r/>
    </w:p>
    <w:p w14:paraId="3CBB4AFF" w14:textId="77777777" w:rsidR="00A643A0" w:rsidRPr="00C77F89" w:rsidRDefault="00A643A0" w:rsidP="00A643A0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加贺镶嵌是石川县（旧称加贺藩）的金属装饰工艺。这项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技法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隶属于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1955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年共同被指定为重要非物质文化遗产的雕金工艺。</w:t>
      </w:r>
    </w:p>
    <w:p w14:paraId="7838E788" w14:textId="77777777" w:rsidR="00A643A0" w:rsidRPr="00C77F89" w:rsidRDefault="00A643A0" w:rsidP="00A643A0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14:paraId="3A1756E0" w14:textId="77777777" w:rsidR="00A643A0" w:rsidRPr="00C77F89" w:rsidRDefault="00A643A0" w:rsidP="00A643A0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加贺镶嵌是一种平面镶嵌工艺，操作技法是将金和银等较软的金属嵌入较硬的金属母材中。工匠会在金属母材上斜切出一个凹口，使其底部宽于开口处。当工匠敲入镶嵌金属来打造光滑的表面时，这些金属会向凹口内延伸，而上方的母材则会将其固定。加贺镶嵌其他广为人知的特点是使用多层镶嵌技法和名为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“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色金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”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的生锈铜合金，这种合金可以呈现出各种颜色。</w:t>
      </w:r>
    </w:p>
    <w:p w14:paraId="2C6C9CA1" w14:textId="77777777" w:rsidR="00A643A0" w:rsidRPr="00C77F89" w:rsidRDefault="00A643A0" w:rsidP="00A643A0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14:paraId="5DC18A61" w14:textId="77777777" w:rsidR="00A643A0" w:rsidRPr="00C77F89" w:rsidRDefault="00A643A0" w:rsidP="00A643A0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加贺镶嵌与江户时代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 xml:space="preserve"> (1603–1867) 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加贺藩生产的盔甲和马具有着十分紧密的联系。在此期间，加贺藩的统治者大力投资金属加工等传统工艺。他们邀请京都和江户（今东京）的知名金属工匠来指导当地的工匠。当地工匠随后制作出了精美耐用的镶嵌工艺品。统治者将这些工艺品赠送给幕府将军和其他</w:t>
      </w:r>
      <w:commentRangeStart w:id="0"/>
      <w:commentRangeStart w:id="1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藩主</w:t>
      </w:r>
      <w:commentRangeEnd w:id="0"/>
      <w:r w:rsidRPr="00C77F89">
        <w:rPr>
          <w:rStyle w:val="ac"/>
          <w:color w:val="000000" w:themeColor="text1"/>
        </w:rPr>
        <w:commentReference w:id="0"/>
      </w:r>
      <w:commentRangeEnd w:id="1"/>
      <w:r w:rsidRPr="00C77F89">
        <w:rPr>
          <w:rStyle w:val="ac"/>
          <w:color w:val="000000" w:themeColor="text1"/>
        </w:rPr>
        <w:commentReference w:id="1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，借此展现自己的软实力。</w:t>
      </w:r>
    </w:p>
    <w:p w14:paraId="64E6866D" w14:textId="77777777" w:rsidR="00A643A0" w:rsidRPr="00C77F89" w:rsidRDefault="00A643A0" w:rsidP="00A643A0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14:paraId="7ABFDF9B" w14:textId="77777777" w:rsidR="00A643A0" w:rsidRPr="00C77F89" w:rsidRDefault="00A643A0" w:rsidP="00A643A0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时至今日，加贺镶嵌依然是一种自成一体的艺术形式。石川县工匠保留了这项工艺的技法，并在珠宝、艺术和家居装饰领域为这一传统工艺找到了新的表达形式。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2004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年，中川卫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 xml:space="preserve"> (1947–) 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凭借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雕金</w:t>
      </w:r>
      <w:commentRangeStart w:id="2"/>
      <w:commentRangeStart w:id="3"/>
      <w:commentRangeEnd w:id="2"/>
      <w:r w:rsidRPr="00C77F89">
        <w:rPr>
          <w:rStyle w:val="ac"/>
          <w:color w:val="000000" w:themeColor="text1"/>
        </w:rPr>
        <w:commentReference w:id="2"/>
      </w:r>
      <w:commentRangeEnd w:id="3"/>
      <w:r w:rsidRPr="00C77F89">
        <w:rPr>
          <w:rStyle w:val="ac"/>
          <w:color w:val="000000" w:themeColor="text1"/>
        </w:rPr>
        <w:commentReference w:id="3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技艺被指定为重要非物质文化遗产保持者。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チェッカー" w:date="2024-01-21T17:35:00Z" w:initials="u">
    <w:p w14:paraId="71BDC99C" w14:textId="77777777" w:rsidR="00A643A0" w:rsidRDefault="00A643A0" w:rsidP="00A643A0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18EC5398" w14:textId="77777777" w:rsidR="00A643A0" w:rsidRDefault="00A643A0" w:rsidP="00A643A0">
      <w:pPr>
        <w:pStyle w:val="aa"/>
      </w:pPr>
      <w:r>
        <w:rPr>
          <w:rFonts w:hint="eastAsia"/>
        </w:rPr>
        <w:t>「藩主」と「大名」はまったく同じことではないと思いますが。念のためご確認をお願いいたします。</w:t>
      </w:r>
    </w:p>
  </w:comment>
  <w:comment w:id="1" w:author="Venus Tong" w:date="2024-02-09T20:49:00Z" w:initials="VT">
    <w:p w14:paraId="3D4FB3AE" w14:textId="77777777" w:rsidR="00A643A0" w:rsidRDefault="00A643A0" w:rsidP="00A643A0">
      <w:pPr>
        <w:jc w:val="left"/>
      </w:pPr>
      <w:r>
        <w:rPr>
          <w:rStyle w:val="ac"/>
        </w:rPr>
        <w:annotationRef/>
      </w:r>
      <w:r>
        <w:rPr>
          <w:rFonts w:hint="eastAsia"/>
        </w:rPr>
        <w:t>英語では「domain lords」となっているため「藩主」で問題ないかと存じます。</w:t>
      </w:r>
    </w:p>
  </w:comment>
  <w:comment w:id="2" w:author="チェッカー" w:date="2024-01-21T17:37:00Z" w:initials="u">
    <w:p w14:paraId="35ACDC4C" w14:textId="77777777" w:rsidR="00A643A0" w:rsidRDefault="00A643A0" w:rsidP="00A643A0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438C3164" w14:textId="77777777" w:rsidR="00A643A0" w:rsidRDefault="00A643A0" w:rsidP="00A643A0">
      <w:pPr>
        <w:pStyle w:val="aa"/>
      </w:pPr>
      <w:r>
        <w:rPr>
          <w:rFonts w:hint="eastAsia"/>
        </w:rPr>
        <w:t>012-035同様</w:t>
      </w:r>
    </w:p>
  </w:comment>
  <w:comment w:id="3" w:author="Venus Tong" w:date="2024-02-09T20:50:00Z" w:initials="VT">
    <w:p w14:paraId="744FA4BD" w14:textId="77777777" w:rsidR="00A643A0" w:rsidRDefault="00A643A0" w:rsidP="00A643A0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修正いたしました。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8EC5398" w15:done="0"/>
  <w15:commentEx w15:paraId="3D4FB3AE" w15:paraIdParent="18EC5398" w15:done="0"/>
  <w15:commentEx w15:paraId="438C3164" w15:done="0"/>
  <w15:commentEx w15:paraId="744FA4BD" w15:paraIdParent="438C316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0842EC6" w16cex:dateUtc="2024-01-21T08:35:00Z"/>
  <w16cex:commentExtensible w16cex:durableId="7350E0AD" w16cex:dateUtc="2024-02-09T11:49:00Z"/>
  <w16cex:commentExtensible w16cex:durableId="0ADB7701" w16cex:dateUtc="2024-01-21T08:37:00Z"/>
  <w16cex:commentExtensible w16cex:durableId="4C9570C8" w16cex:dateUtc="2024-02-09T11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8EC5398" w16cid:durableId="40842EC6"/>
  <w16cid:commentId w16cid:paraId="3D4FB3AE" w16cid:durableId="7350E0AD"/>
  <w16cid:commentId w16cid:paraId="438C3164" w16cid:durableId="0ADB7701"/>
  <w16cid:commentId w16cid:paraId="744FA4BD" w16cid:durableId="4C9570C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チェッカー">
    <w15:presenceInfo w15:providerId="None" w15:userId="チェッカー"/>
  </w15:person>
  <w15:person w15:author="Venus Tong">
    <w15:presenceInfo w15:providerId="AD" w15:userId="S::venus@funkycorp.onmicrosoft.com::a8b81e37-efc0-4aef-b1c6-c60aa07718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3A0"/>
    <w:rsid w:val="00102A26"/>
    <w:rsid w:val="00346BD8"/>
    <w:rsid w:val="00A643A0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56E672"/>
  <w15:chartTrackingRefBased/>
  <w15:docId w15:val="{51D8A397-1604-4299-8899-6CB4C8F06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643A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3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3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3A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3A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3A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3A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3A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3A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643A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643A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643A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643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643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643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643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643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643A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643A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64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3A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643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3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643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3A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643A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643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643A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643A0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unhideWhenUsed/>
    <w:rsid w:val="00A643A0"/>
    <w:pPr>
      <w:jc w:val="left"/>
    </w:pPr>
    <w:rPr>
      <w14:ligatures w14:val="none"/>
    </w:rPr>
  </w:style>
  <w:style w:type="character" w:customStyle="1" w:styleId="ab">
    <w:name w:val="コメント文字列 (文字)"/>
    <w:basedOn w:val="a0"/>
    <w:link w:val="aa"/>
    <w:uiPriority w:val="99"/>
    <w:rsid w:val="00A643A0"/>
    <w:rPr>
      <w14:ligatures w14:val="none"/>
    </w:rPr>
  </w:style>
  <w:style w:type="character" w:styleId="ac">
    <w:name w:val="annotation reference"/>
    <w:basedOn w:val="a0"/>
    <w:uiPriority w:val="99"/>
    <w:semiHidden/>
    <w:unhideWhenUsed/>
    <w:rsid w:val="00A643A0"/>
    <w:rPr>
      <w:sz w:val="18"/>
      <w:szCs w:val="18"/>
    </w:rPr>
  </w:style>
  <w:style w:type="paragraph" w:customStyle="1" w:styleId="JA">
    <w:name w:val="JA"/>
    <w:basedOn w:val="a"/>
    <w:qFormat/>
    <w:rsid w:val="00A643A0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2024-07-31T14:18:00Z</dcterms:created>
  <dcterms:modified xsi:type="dcterms:W3CDTF">2024-07-31T14:18:00Z</dcterms:modified>
</cp:coreProperties>
</file>