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79574" w14:textId="77777777" w:rsidR="00B51F88" w:rsidRPr="00C77F89" w:rsidRDefault="00B51F88" w:rsidP="00B51F88">
      <w:pPr>
        <w:jc w:val="left"/>
        <w:rPr>
          <w:rFonts w:eastAsia="思源黑体 CN Normal"/>
          <w:b/>
          <w:bCs/>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日本刀锻造</w:t>
      </w:r>
      <w:r w:rsidRPr="00C77F89">
        <w:rPr>
          <w:rFonts w:ascii="Times New Roman" w:eastAsia="思源黑体 CN Normal" w:hAnsi="Times New Roman" w:cs="Times New Roman"/>
          <w:color w:val="000000" w:themeColor="text1"/>
          <w:sz w:val="22"/>
          <w:lang w:eastAsia="zh-CN"/>
        </w:rPr>
        <w:br/>
      </w:r>
    </w:p>
    <w:p/>
    <w:p w14:paraId="4C3D5C9B" w14:textId="77777777" w:rsidR="00B51F88" w:rsidRPr="00C77F89" w:rsidRDefault="00B51F88" w:rsidP="00B51F8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日本利用锻造技术制造单刃刀已有数百年的历史。这种锻造技术可以打造坚固异常且具有复杂表面纹理和回火纹样的钢材。</w:t>
      </w:r>
      <w:r w:rsidRPr="00C77F89">
        <w:rPr>
          <w:rFonts w:ascii="Times New Roman" w:eastAsia="思源黑体 CN Normal" w:hAnsi="Times New Roman" w:cs="Times New Roman"/>
          <w:color w:val="000000" w:themeColor="text1"/>
          <w:sz w:val="22"/>
          <w:lang w:eastAsia="zh-CN"/>
        </w:rPr>
        <w:t>1955</w:t>
      </w:r>
      <w:r w:rsidRPr="00C77F89">
        <w:rPr>
          <w:rFonts w:ascii="Times New Roman" w:eastAsia="思源黑体 CN Normal" w:hAnsi="Times New Roman" w:cs="Times New Roman"/>
          <w:color w:val="000000" w:themeColor="text1"/>
          <w:sz w:val="22"/>
          <w:lang w:eastAsia="zh-CN"/>
        </w:rPr>
        <w:t>年，日本刀制造工艺被指定为重要非物质文化遗产。</w:t>
      </w:r>
    </w:p>
    <w:p w14:paraId="69167B80" w14:textId="77777777" w:rsidR="00B51F88" w:rsidRPr="00C77F89" w:rsidRDefault="00B51F88" w:rsidP="00B51F88">
      <w:pPr>
        <w:jc w:val="left"/>
        <w:rPr>
          <w:rFonts w:eastAsia="思源黑体 CN Normal"/>
          <w:b/>
          <w:bCs/>
          <w:color w:val="000000" w:themeColor="text1"/>
          <w:sz w:val="22"/>
          <w:lang w:eastAsia="zh-CN"/>
        </w:rPr>
      </w:pPr>
    </w:p>
    <w:p w14:paraId="1E8CCB7F" w14:textId="77777777" w:rsidR="00B51F88" w:rsidRPr="00C77F89" w:rsidRDefault="00B51F88" w:rsidP="00B51F8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几个世纪以来，日本不断涌现了符合当时需求和审美风格的各类长度、曲度不同的日本刀。然而，这些不同的日本刀却都使用了相似的锻造技术。这些日本刀的制造原料为低杂质铁砂与木炭的混合物，再经过熔炼、锻焊，制成一种称为玉钢的材料。刀匠将钢料反复折叠，并多次捶打，这一步骤可以去除多余的杂质，并让碳分布更加均一，从而打造优质的多层钢材。随后，刀匠将刀片尖端切割成一定角度，并经过锤击打造出刀尖的形状，然后再将刀片表面整体打磨光滑。</w:t>
      </w:r>
    </w:p>
    <w:p w14:paraId="1A67937E" w14:textId="77777777" w:rsidR="00B51F88" w:rsidRPr="00C77F89" w:rsidRDefault="00B51F88" w:rsidP="00B51F88">
      <w:pPr>
        <w:jc w:val="left"/>
        <w:rPr>
          <w:rFonts w:eastAsia="思源黑体 CN Normal"/>
          <w:b/>
          <w:bCs/>
          <w:color w:val="000000" w:themeColor="text1"/>
          <w:sz w:val="22"/>
          <w:lang w:eastAsia="zh-CN"/>
        </w:rPr>
      </w:pPr>
    </w:p>
    <w:p w14:paraId="1291FFC6" w14:textId="77777777" w:rsidR="00B51F88" w:rsidRPr="00C77F89" w:rsidRDefault="00B51F88" w:rsidP="00B51F8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接下来，刀匠对</w:t>
      </w:r>
      <w:r w:rsidRPr="00C77F89">
        <w:rPr>
          <w:rFonts w:ascii="Times New Roman" w:eastAsia="思源黑体 CN Normal" w:hAnsi="Times New Roman" w:cs="Times New Roman" w:hint="eastAsia"/>
          <w:color w:val="000000" w:themeColor="text1"/>
          <w:sz w:val="22"/>
        </w:rPr>
        <w:t>刀</w:t>
      </w:r>
      <w:commentRangeStart w:id="0"/>
      <w:commentRangeStart w:id="1"/>
      <w:commentRangeEnd w:id="0"/>
      <w:r w:rsidRPr="00C77F89">
        <w:rPr>
          <w:rStyle w:val="ac"/>
          <w:rFonts w:hint="eastAsia"/>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color w:val="000000" w:themeColor="text1"/>
          <w:sz w:val="22"/>
          <w:lang w:eastAsia="zh-CN"/>
        </w:rPr>
        <w:t>进行回火，使其变得更加坚固，并能够</w:t>
      </w:r>
      <w:commentRangeStart w:id="2"/>
      <w:commentRangeStart w:id="3"/>
      <w:r w:rsidRPr="00C77F89">
        <w:rPr>
          <w:rFonts w:ascii="Times New Roman" w:eastAsia="思源黑体 CN Normal" w:hAnsi="Times New Roman" w:cs="Times New Roman"/>
          <w:color w:val="000000" w:themeColor="text1"/>
          <w:sz w:val="22"/>
          <w:lang w:eastAsia="zh-CN"/>
        </w:rPr>
        <w:t>保持刀刃</w:t>
      </w:r>
      <w:r w:rsidRPr="00C77F89">
        <w:rPr>
          <w:rFonts w:ascii="Times New Roman" w:eastAsia="思源黑体 CN Normal" w:hAnsi="Times New Roman" w:cs="Times New Roman" w:hint="eastAsia"/>
          <w:color w:val="000000" w:themeColor="text1"/>
          <w:sz w:val="22"/>
          <w:lang w:eastAsia="zh-CN"/>
        </w:rPr>
        <w:t>持续</w:t>
      </w:r>
      <w:r w:rsidRPr="00C77F89">
        <w:rPr>
          <w:rFonts w:ascii="Times New Roman" w:eastAsia="思源黑体 CN Normal" w:hAnsi="Times New Roman" w:cs="Times New Roman"/>
          <w:color w:val="000000" w:themeColor="text1"/>
          <w:sz w:val="22"/>
          <w:lang w:eastAsia="zh-CN"/>
        </w:rPr>
        <w:t>锋利</w:t>
      </w:r>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刀匠首先将黏土、木炭和磨刀石粉末的混合物包裹在刀刃以外的所有部位。刀片先经过加热，然后放入水中急速冷却，经过这一步骤，刀刃边缘会形成独特的回火纹样。如果刀片发生变形，刀匠会使用锤子修正，并将刀片抛光得</w:t>
      </w:r>
      <w:commentRangeStart w:id="4"/>
      <w:commentRangeStart w:id="5"/>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hint="eastAsia"/>
          <w:color w:val="000000" w:themeColor="text1"/>
          <w:sz w:val="22"/>
          <w:lang w:eastAsia="zh-CN"/>
        </w:rPr>
        <w:t>锋利无比</w:t>
      </w:r>
      <w:r w:rsidRPr="00C77F89">
        <w:rPr>
          <w:rFonts w:ascii="Times New Roman" w:eastAsia="思源黑体 CN Normal" w:hAnsi="Times New Roman" w:cs="Times New Roman"/>
          <w:color w:val="000000" w:themeColor="text1"/>
          <w:sz w:val="22"/>
          <w:lang w:eastAsia="zh-CN"/>
        </w:rPr>
        <w:t>。最后一步是在刀茎（刀片安装在刀柄内的部分）上刻上刀匠的签名（铭）。</w:t>
      </w:r>
    </w:p>
    <w:p w14:paraId="060E0ED9" w14:textId="77777777" w:rsidR="00B51F88" w:rsidRPr="00C77F89" w:rsidRDefault="00B51F88" w:rsidP="00B51F88">
      <w:pPr>
        <w:jc w:val="left"/>
        <w:rPr>
          <w:rFonts w:eastAsia="思源黑体 CN Normal"/>
          <w:b/>
          <w:bCs/>
          <w:color w:val="000000" w:themeColor="text1"/>
          <w:sz w:val="22"/>
          <w:lang w:eastAsia="zh-CN"/>
        </w:rPr>
      </w:pPr>
    </w:p>
    <w:p w14:paraId="645C4BFC" w14:textId="77777777" w:rsidR="00B51F88" w:rsidRPr="00C77F89" w:rsidRDefault="00B51F88" w:rsidP="00B51F8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铸刀，即将熔融金属倒入模具制刀的技法，最晚在古坟时代（约</w:t>
      </w:r>
      <w:r w:rsidRPr="00C77F89">
        <w:rPr>
          <w:rFonts w:ascii="Times New Roman" w:eastAsia="思源黑体 CN Normal" w:hAnsi="Times New Roman" w:cs="Times New Roman"/>
          <w:color w:val="000000" w:themeColor="text1"/>
          <w:sz w:val="22"/>
          <w:lang w:eastAsia="zh-CN"/>
        </w:rPr>
        <w:t>250–552</w:t>
      </w:r>
      <w:r w:rsidRPr="00C77F89">
        <w:rPr>
          <w:rFonts w:ascii="Times New Roman" w:eastAsia="思源黑体 CN Normal" w:hAnsi="Times New Roman" w:cs="Times New Roman"/>
          <w:color w:val="000000" w:themeColor="text1"/>
          <w:sz w:val="22"/>
          <w:lang w:eastAsia="zh-CN"/>
        </w:rPr>
        <w:t>）就已经存在。然而直到平安时代</w:t>
      </w:r>
      <w:r w:rsidRPr="00C77F89">
        <w:rPr>
          <w:rFonts w:ascii="Times New Roman" w:eastAsia="思源黑体 CN Normal" w:hAnsi="Times New Roman" w:cs="Times New Roman"/>
          <w:color w:val="000000" w:themeColor="text1"/>
          <w:sz w:val="22"/>
          <w:lang w:eastAsia="zh-CN"/>
        </w:rPr>
        <w:t xml:space="preserve"> (794–1185)</w:t>
      </w:r>
      <w:r w:rsidRPr="00C77F89">
        <w:rPr>
          <w:rFonts w:ascii="Times New Roman" w:eastAsia="思源黑体 CN Normal" w:hAnsi="Times New Roman" w:cs="Times New Roman"/>
          <w:color w:val="000000" w:themeColor="text1"/>
          <w:sz w:val="22"/>
          <w:lang w:eastAsia="zh-CN"/>
        </w:rPr>
        <w:t>，日本国内的刀匠才开始通过锻造制刀。</w:t>
      </w:r>
      <w:r w:rsidRPr="00C77F89">
        <w:rPr>
          <w:rFonts w:ascii="Times New Roman" w:eastAsia="思源黑体 CN Normal" w:hAnsi="Times New Roman" w:cs="Times New Roman"/>
          <w:color w:val="000000" w:themeColor="text1"/>
          <w:sz w:val="22"/>
          <w:lang w:eastAsia="zh-CN"/>
        </w:rPr>
        <w:t>12</w:t>
      </w:r>
      <w:r w:rsidRPr="00C77F89">
        <w:rPr>
          <w:rFonts w:ascii="Times New Roman" w:eastAsia="思源黑体 CN Normal" w:hAnsi="Times New Roman" w:cs="Times New Roman"/>
          <w:color w:val="000000" w:themeColor="text1"/>
          <w:sz w:val="22"/>
          <w:lang w:eastAsia="zh-CN"/>
        </w:rPr>
        <w:t>世纪末，日本出现了一种名为太刀的长弯刀，标志着日本刀正式诞生。</w:t>
      </w:r>
    </w:p>
    <w:p w14:paraId="43DBE261" w14:textId="77777777" w:rsidR="00B51F88" w:rsidRPr="00C77F89" w:rsidRDefault="00B51F88" w:rsidP="00B51F88">
      <w:pPr>
        <w:jc w:val="left"/>
        <w:rPr>
          <w:rFonts w:eastAsia="思源黑体 CN Normal"/>
          <w:b/>
          <w:bCs/>
          <w:color w:val="000000" w:themeColor="text1"/>
          <w:sz w:val="22"/>
          <w:lang w:eastAsia="zh-CN"/>
        </w:rPr>
      </w:pPr>
    </w:p>
    <w:p w14:paraId="6588894A" w14:textId="77777777" w:rsidR="00B51F88" w:rsidRPr="00C77F89" w:rsidRDefault="00B51F88" w:rsidP="00B51F8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15</w:t>
      </w:r>
      <w:r w:rsidRPr="00C77F89">
        <w:rPr>
          <w:rFonts w:ascii="Times New Roman" w:eastAsia="思源黑体 CN Normal" w:hAnsi="Times New Roman" w:cs="Times New Roman"/>
          <w:color w:val="000000" w:themeColor="text1"/>
          <w:sz w:val="22"/>
          <w:lang w:eastAsia="zh-CN"/>
        </w:rPr>
        <w:t>世纪至</w:t>
      </w:r>
      <w:r w:rsidRPr="00C77F89">
        <w:rPr>
          <w:rFonts w:ascii="Times New Roman" w:eastAsia="思源黑体 CN Normal" w:hAnsi="Times New Roman" w:cs="Times New Roman"/>
          <w:color w:val="000000" w:themeColor="text1"/>
          <w:sz w:val="22"/>
          <w:lang w:eastAsia="zh-CN"/>
        </w:rPr>
        <w:t>16</w:t>
      </w:r>
      <w:r w:rsidRPr="00C77F89">
        <w:rPr>
          <w:rFonts w:ascii="Times New Roman" w:eastAsia="思源黑体 CN Normal" w:hAnsi="Times New Roman" w:cs="Times New Roman"/>
          <w:color w:val="000000" w:themeColor="text1"/>
          <w:sz w:val="22"/>
          <w:lang w:eastAsia="zh-CN"/>
        </w:rPr>
        <w:t>世纪的动荡时期，一种略短的武士刀（日语</w:t>
      </w:r>
      <w:r w:rsidRPr="00C77F89">
        <w:rPr>
          <w:rFonts w:ascii="Times New Roman" w:eastAsia="思源黑体 CN Normal" w:hAnsi="Times New Roman" w:cs="Times New Roman" w:hint="eastAsia"/>
          <w:color w:val="000000" w:themeColor="text1"/>
          <w:sz w:val="22"/>
          <w:lang w:eastAsia="zh-CN"/>
        </w:rPr>
        <w:t>发音</w:t>
      </w:r>
      <w:r w:rsidRPr="00C77F89">
        <w:rPr>
          <w:rFonts w:ascii="Times New Roman" w:eastAsia="思源黑体 CN Normal" w:hAnsi="Times New Roman" w:cs="Times New Roman"/>
          <w:color w:val="000000" w:themeColor="text1"/>
          <w:sz w:val="22"/>
          <w:lang w:eastAsia="zh-CN"/>
        </w:rPr>
        <w:t>为</w:t>
      </w:r>
      <w:r w:rsidRPr="00C77F89">
        <w:rPr>
          <w:rFonts w:ascii="Times New Roman" w:eastAsia="思源黑体 CN Normal" w:hAnsi="Times New Roman" w:cs="Times New Roman"/>
          <w:color w:val="000000" w:themeColor="text1"/>
          <w:sz w:val="22"/>
          <w:lang w:eastAsia="zh-CN"/>
        </w:rPr>
        <w:t xml:space="preserve"> katana</w:t>
      </w:r>
      <w:r w:rsidRPr="00C77F89">
        <w:rPr>
          <w:rFonts w:ascii="Times New Roman" w:eastAsia="思源黑体 CN Normal" w:hAnsi="Times New Roman" w:cs="Times New Roman" w:hint="eastAsia"/>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汉字为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刀</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）成为当时的主导风格。精锻的日本刀专为统治者打造，而批量生产、</w:t>
      </w:r>
      <w:r w:rsidRPr="00C77F89">
        <w:rPr>
          <w:rFonts w:ascii="Times New Roman" w:eastAsia="思源黑体 CN Normal" w:hAnsi="Times New Roman" w:cs="Times New Roman" w:hint="eastAsia"/>
          <w:color w:val="000000" w:themeColor="text1"/>
          <w:sz w:val="22"/>
          <w:lang w:eastAsia="zh-CN"/>
        </w:rPr>
        <w:t>品质较差</w:t>
      </w:r>
      <w:r w:rsidRPr="00C77F89">
        <w:rPr>
          <w:rFonts w:ascii="Times New Roman" w:eastAsia="思源黑体 CN Normal" w:hAnsi="Times New Roman" w:cs="Times New Roman"/>
          <w:color w:val="000000" w:themeColor="text1"/>
          <w:sz w:val="22"/>
          <w:lang w:eastAsia="zh-CN"/>
        </w:rPr>
        <w:t>的武士刀则是为普通武士准备的。</w:t>
      </w:r>
      <w:r w:rsidRPr="00C77F89">
        <w:rPr>
          <w:rFonts w:ascii="Times New Roman" w:eastAsia="思源黑体 CN Normal" w:hAnsi="Times New Roman" w:cs="Times New Roman"/>
          <w:color w:val="000000" w:themeColor="text1"/>
          <w:sz w:val="22"/>
          <w:lang w:eastAsia="zh-CN"/>
        </w:rPr>
        <w:t>17</w:t>
      </w:r>
      <w:r w:rsidRPr="00C77F89">
        <w:rPr>
          <w:rFonts w:ascii="Times New Roman" w:eastAsia="思源黑体 CN Normal" w:hAnsi="Times New Roman" w:cs="Times New Roman"/>
          <w:color w:val="000000" w:themeColor="text1"/>
          <w:sz w:val="22"/>
          <w:lang w:eastAsia="zh-CN"/>
        </w:rPr>
        <w:t>世纪初，日本在</w:t>
      </w:r>
      <w:commentRangeStart w:id="6"/>
      <w:commentRangeStart w:id="7"/>
      <w:r w:rsidRPr="00C77F89">
        <w:rPr>
          <w:rFonts w:ascii="Times New Roman" w:eastAsia="思源黑体 CN Normal" w:hAnsi="Times New Roman" w:cs="Times New Roman"/>
          <w:color w:val="000000" w:themeColor="text1"/>
          <w:sz w:val="22"/>
          <w:lang w:eastAsia="zh-CN"/>
        </w:rPr>
        <w:t>德川幕府</w:t>
      </w:r>
      <w:commentRangeEnd w:id="6"/>
      <w:r w:rsidRPr="00C77F89">
        <w:rPr>
          <w:rStyle w:val="ac"/>
          <w:color w:val="000000" w:themeColor="text1"/>
        </w:rPr>
        <w:commentReference w:id="6"/>
      </w:r>
      <w:commentRangeEnd w:id="7"/>
      <w:r w:rsidRPr="00C77F89">
        <w:rPr>
          <w:rStyle w:val="ac"/>
          <w:color w:val="000000" w:themeColor="text1"/>
        </w:rPr>
        <w:commentReference w:id="7"/>
      </w:r>
      <w:r w:rsidRPr="00C77F89">
        <w:rPr>
          <w:rFonts w:ascii="Times New Roman" w:eastAsia="思源黑体 CN Normal" w:hAnsi="Times New Roman" w:cs="Times New Roman"/>
          <w:color w:val="000000" w:themeColor="text1"/>
          <w:sz w:val="22"/>
          <w:lang w:eastAsia="zh-CN"/>
        </w:rPr>
        <w:t>的统治下进入和平年代。在接下来两个世纪的幕府统治时代，日本刀演变为地位和权力的重要象征。富裕的日本刀购买者要求作品兼具实用价值和艺术价值，因此日本的锻刀工艺变得更加精密复杂。这种需求促使刀匠及掌握其他配套工艺的工匠在</w:t>
      </w:r>
      <w:commentRangeStart w:id="8"/>
      <w:commentRangeStart w:id="9"/>
      <w:r w:rsidRPr="00C77F89">
        <w:rPr>
          <w:rFonts w:ascii="Times New Roman" w:eastAsia="思源黑体 CN Normal" w:hAnsi="Times New Roman" w:cs="Times New Roman"/>
          <w:color w:val="000000" w:themeColor="text1"/>
          <w:sz w:val="22"/>
          <w:lang w:eastAsia="zh-CN"/>
        </w:rPr>
        <w:t>城下町</w:t>
      </w:r>
      <w:commentRangeEnd w:id="8"/>
      <w:r w:rsidRPr="00C77F89">
        <w:rPr>
          <w:rStyle w:val="ac"/>
          <w:color w:val="000000" w:themeColor="text1"/>
        </w:rPr>
        <w:commentReference w:id="8"/>
      </w:r>
      <w:commentRangeEnd w:id="9"/>
      <w:r w:rsidRPr="00C77F89">
        <w:rPr>
          <w:rStyle w:val="ac"/>
          <w:color w:val="000000" w:themeColor="text1"/>
        </w:rPr>
        <w:commentReference w:id="9"/>
      </w:r>
      <w:r w:rsidRPr="00C77F89">
        <w:rPr>
          <w:rFonts w:ascii="Times New Roman" w:eastAsia="思源黑体 CN Normal" w:hAnsi="Times New Roman" w:cs="Times New Roman"/>
          <w:color w:val="000000" w:themeColor="text1"/>
          <w:sz w:val="22"/>
          <w:lang w:eastAsia="zh-CN"/>
        </w:rPr>
        <w:t>聚集。</w:t>
      </w:r>
    </w:p>
    <w:p w14:paraId="4207C4DC" w14:textId="77777777" w:rsidR="00B51F88" w:rsidRPr="00C77F89" w:rsidRDefault="00B51F88" w:rsidP="00B51F88">
      <w:pPr>
        <w:jc w:val="left"/>
        <w:rPr>
          <w:rFonts w:eastAsia="思源黑体 CN Normal"/>
          <w:b/>
          <w:bCs/>
          <w:color w:val="000000" w:themeColor="text1"/>
          <w:sz w:val="22"/>
          <w:lang w:eastAsia="zh-CN"/>
        </w:rPr>
      </w:pPr>
    </w:p>
    <w:p w14:paraId="3F17F1C1" w14:textId="77777777" w:rsidR="00B51F88" w:rsidRPr="00C77F89" w:rsidRDefault="00B51F88" w:rsidP="00B51F88">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一般来说，刀片及相关配件都是由专业工匠打造的艺术品。绘有漆和金莳绘的定制木质刀鞘、包裹着丝绸的鲨鱼皮刀柄，还有镶嵌着贵重金属的精致护手，这些华丽的装饰无不彰显着</w:t>
      </w:r>
      <w:r w:rsidRPr="00C77F89">
        <w:rPr>
          <w:rFonts w:ascii="Times New Roman" w:eastAsia="思源黑体 CN Normal" w:hAnsi="Times New Roman" w:cs="Times New Roman" w:hint="eastAsia"/>
          <w:color w:val="000000" w:themeColor="text1"/>
          <w:sz w:val="22"/>
          <w:lang w:eastAsia="zh-CN"/>
        </w:rPr>
        <w:t>拥有</w:t>
      </w:r>
      <w:commentRangeStart w:id="10"/>
      <w:commentRangeStart w:id="11"/>
      <w:r w:rsidRPr="00C77F89">
        <w:rPr>
          <w:rFonts w:ascii="Times New Roman" w:eastAsia="思源黑体 CN Normal" w:hAnsi="Times New Roman" w:cs="Times New Roman"/>
          <w:color w:val="000000" w:themeColor="text1"/>
          <w:sz w:val="22"/>
          <w:lang w:eastAsia="zh-CN"/>
        </w:rPr>
        <w:t>者</w:t>
      </w:r>
      <w:commentRangeEnd w:id="10"/>
      <w:r w:rsidRPr="00C77F89">
        <w:rPr>
          <w:rStyle w:val="ac"/>
          <w:color w:val="000000" w:themeColor="text1"/>
        </w:rPr>
        <w:commentReference w:id="10"/>
      </w:r>
      <w:commentRangeEnd w:id="11"/>
      <w:r w:rsidRPr="00C77F89">
        <w:rPr>
          <w:rStyle w:val="ac"/>
          <w:color w:val="000000" w:themeColor="text1"/>
        </w:rPr>
        <w:commentReference w:id="11"/>
      </w:r>
      <w:r w:rsidRPr="00C77F89">
        <w:rPr>
          <w:rFonts w:ascii="Times New Roman" w:eastAsia="思源黑体 CN Normal" w:hAnsi="Times New Roman" w:cs="Times New Roman"/>
          <w:color w:val="000000" w:themeColor="text1"/>
          <w:sz w:val="22"/>
          <w:lang w:eastAsia="zh-CN"/>
        </w:rPr>
        <w:t>的惊人财富和尊贵地位。</w:t>
      </w:r>
      <w:r w:rsidRPr="00C77F89">
        <w:rPr>
          <w:rFonts w:ascii="Times New Roman" w:eastAsia="思源黑体 CN Normal" w:hAnsi="Times New Roman" w:cs="Times New Roman"/>
          <w:color w:val="000000" w:themeColor="text1"/>
          <w:sz w:val="22"/>
          <w:lang w:eastAsia="zh-CN"/>
        </w:rPr>
        <w:t>17</w:t>
      </w:r>
      <w:r w:rsidRPr="00C77F89">
        <w:rPr>
          <w:rFonts w:ascii="Times New Roman" w:eastAsia="思源黑体 CN Normal" w:hAnsi="Times New Roman" w:cs="Times New Roman"/>
          <w:color w:val="000000" w:themeColor="text1"/>
          <w:sz w:val="22"/>
          <w:lang w:eastAsia="zh-CN"/>
        </w:rPr>
        <w:t>世纪至</w:t>
      </w:r>
      <w:r w:rsidRPr="00C77F89">
        <w:rPr>
          <w:rFonts w:ascii="Times New Roman" w:eastAsia="思源黑体 CN Normal" w:hAnsi="Times New Roman" w:cs="Times New Roman"/>
          <w:color w:val="000000" w:themeColor="text1"/>
          <w:sz w:val="22"/>
          <w:lang w:eastAsia="zh-CN"/>
        </w:rPr>
        <w:t>19</w:t>
      </w:r>
      <w:r w:rsidRPr="00C77F89">
        <w:rPr>
          <w:rFonts w:ascii="Times New Roman" w:eastAsia="思源黑体 CN Normal" w:hAnsi="Times New Roman" w:cs="Times New Roman"/>
          <w:color w:val="000000" w:themeColor="text1"/>
          <w:sz w:val="22"/>
          <w:lang w:eastAsia="zh-CN"/>
        </w:rPr>
        <w:t>世纪，</w:t>
      </w:r>
      <w:r w:rsidRPr="00C77F89">
        <w:rPr>
          <w:rFonts w:ascii="Times New Roman" w:eastAsia="思源黑体 CN Normal" w:hAnsi="Times New Roman" w:cs="Times New Roman" w:hint="eastAsia"/>
          <w:color w:val="000000" w:themeColor="text1"/>
          <w:sz w:val="22"/>
          <w:lang w:eastAsia="zh-CN"/>
        </w:rPr>
        <w:t>在前田氏藩主的资助下</w:t>
      </w:r>
      <w:r w:rsidRPr="00C77F89">
        <w:rPr>
          <w:rFonts w:ascii="Times New Roman" w:eastAsia="思源黑体 CN Normal" w:hAnsi="Times New Roman" w:cs="Times New Roman"/>
          <w:color w:val="000000" w:themeColor="text1"/>
          <w:sz w:val="22"/>
          <w:lang w:eastAsia="zh-CN"/>
        </w:rPr>
        <w:t>，加贺藩（今石川县和富山县）吸引并培养了大量技艺精湛的刀匠及相关工匠。</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1T20:40:00Z" w:initials="u">
    <w:p w14:paraId="5C8EAE1F" w14:textId="77777777" w:rsidR="00B51F88" w:rsidRDefault="00B51F88" w:rsidP="00B51F88">
      <w:pPr>
        <w:pStyle w:val="aa"/>
      </w:pPr>
      <w:r>
        <w:rPr>
          <w:rStyle w:val="ac"/>
        </w:rPr>
        <w:annotationRef/>
      </w:r>
      <w:r>
        <w:rPr>
          <w:rFonts w:hint="eastAsia"/>
        </w:rPr>
        <w:t>【修正指示】</w:t>
      </w:r>
    </w:p>
    <w:p w14:paraId="68BACAC1" w14:textId="77777777" w:rsidR="00B51F88" w:rsidRDefault="00B51F88" w:rsidP="00B51F88">
      <w:pPr>
        <w:pStyle w:val="aa"/>
      </w:pPr>
      <w:r>
        <w:rPr>
          <w:rFonts w:hint="eastAsia"/>
        </w:rPr>
        <w:t>日本刀の話ですので、ここは「刀」でしょう。ご修正をお願いいたします。</w:t>
      </w:r>
    </w:p>
  </w:comment>
  <w:comment w:id="1" w:author="Venus Tong" w:date="2024-02-09T21:34:00Z" w:initials="VT">
    <w:p w14:paraId="610132BE" w14:textId="77777777" w:rsidR="00B51F88" w:rsidRDefault="00B51F88" w:rsidP="00B51F88">
      <w:pPr>
        <w:jc w:val="left"/>
      </w:pPr>
      <w:r>
        <w:rPr>
          <w:rStyle w:val="ac"/>
        </w:rPr>
        <w:annotationRef/>
      </w:r>
      <w:r>
        <w:rPr>
          <w:rFonts w:hint="eastAsia"/>
          <w:color w:val="000000"/>
        </w:rPr>
        <w:t>修正いたしました。</w:t>
      </w:r>
    </w:p>
  </w:comment>
  <w:comment w:id="2" w:author="チェッカー" w:date="2024-01-21T20:42:00Z" w:initials="u">
    <w:p w14:paraId="06047AB2" w14:textId="77777777" w:rsidR="00B51F88" w:rsidRDefault="00B51F88" w:rsidP="00B51F88">
      <w:pPr>
        <w:pStyle w:val="aa"/>
      </w:pPr>
      <w:r>
        <w:rPr>
          <w:rStyle w:val="ac"/>
        </w:rPr>
        <w:annotationRef/>
      </w:r>
      <w:r>
        <w:rPr>
          <w:rFonts w:hint="eastAsia"/>
        </w:rPr>
        <w:t>【要確認】</w:t>
      </w:r>
    </w:p>
    <w:p w14:paraId="74E39FB4" w14:textId="77777777" w:rsidR="00B51F88" w:rsidRDefault="00B51F88" w:rsidP="00B51F88">
      <w:pPr>
        <w:pStyle w:val="aa"/>
      </w:pPr>
      <w:r>
        <w:rPr>
          <w:rFonts w:hint="eastAsia"/>
        </w:rPr>
        <w:t>「切れ味を高める」を「切れ味を維持する」として訳していますが、大丈夫でしょうか。念のためご確認をお願いいたします。</w:t>
      </w:r>
    </w:p>
  </w:comment>
  <w:comment w:id="3" w:author="Venus Tong" w:date="2024-02-19T20:09:00Z" w:initials="VT">
    <w:p w14:paraId="5B72C090" w14:textId="77777777" w:rsidR="00B51F88" w:rsidRDefault="00B51F88" w:rsidP="00B51F88">
      <w:pPr>
        <w:jc w:val="left"/>
      </w:pPr>
      <w:r>
        <w:rPr>
          <w:rStyle w:val="ac"/>
        </w:rPr>
        <w:annotationRef/>
      </w:r>
      <w:r>
        <w:rPr>
          <w:rFonts w:hint="eastAsia"/>
          <w:color w:val="000000"/>
        </w:rPr>
        <w:t>変更いたしました。</w:t>
      </w:r>
    </w:p>
  </w:comment>
  <w:comment w:id="4" w:author="チェッカー" w:date="2024-01-21T20:44:00Z" w:initials="u">
    <w:p w14:paraId="5C523E09" w14:textId="77777777" w:rsidR="00B51F88" w:rsidRDefault="00B51F88" w:rsidP="00B51F88">
      <w:pPr>
        <w:pStyle w:val="aa"/>
      </w:pPr>
      <w:r>
        <w:rPr>
          <w:rStyle w:val="ac"/>
        </w:rPr>
        <w:annotationRef/>
      </w:r>
      <w:r>
        <w:rPr>
          <w:rFonts w:hint="eastAsia"/>
        </w:rPr>
        <w:t>【要確認】</w:t>
      </w:r>
    </w:p>
    <w:p w14:paraId="5A22C46C" w14:textId="77777777" w:rsidR="00B51F88" w:rsidRDefault="00B51F88" w:rsidP="00B51F88">
      <w:pPr>
        <w:pStyle w:val="aa"/>
      </w:pPr>
      <w:r>
        <w:rPr>
          <w:rFonts w:hint="eastAsia"/>
        </w:rPr>
        <w:t>妥当な比喩でしょうか。念のためご確認をお願いいたします。</w:t>
      </w:r>
    </w:p>
  </w:comment>
  <w:comment w:id="5" w:author="Venus Tong" w:date="2024-02-19T20:06:00Z" w:initials="VT">
    <w:p w14:paraId="02D64552" w14:textId="77777777" w:rsidR="00B51F88" w:rsidRDefault="00B51F88" w:rsidP="00B51F88">
      <w:pPr>
        <w:jc w:val="left"/>
      </w:pPr>
      <w:r>
        <w:rPr>
          <w:rStyle w:val="ac"/>
        </w:rPr>
        <w:annotationRef/>
      </w:r>
      <w:r>
        <w:rPr>
          <w:rFonts w:hint="eastAsia"/>
          <w:color w:val="000000"/>
        </w:rPr>
        <w:t>変更いたしました。</w:t>
      </w:r>
    </w:p>
  </w:comment>
  <w:comment w:id="6" w:author="チェッカー" w:date="2024-01-21T20:49:00Z" w:initials="u">
    <w:p w14:paraId="712E0558" w14:textId="77777777" w:rsidR="00B51F88" w:rsidRDefault="00B51F88" w:rsidP="00B51F88">
      <w:pPr>
        <w:pStyle w:val="aa"/>
      </w:pPr>
      <w:r>
        <w:rPr>
          <w:rStyle w:val="ac"/>
        </w:rPr>
        <w:annotationRef/>
      </w:r>
      <w:r>
        <w:rPr>
          <w:rFonts w:hint="eastAsia"/>
        </w:rPr>
        <w:t>【要確認】</w:t>
      </w:r>
    </w:p>
    <w:p w14:paraId="0D9007C5" w14:textId="77777777" w:rsidR="00B51F88" w:rsidRDefault="00B51F88" w:rsidP="00B51F88">
      <w:pPr>
        <w:pStyle w:val="aa"/>
      </w:pPr>
      <w:r>
        <w:rPr>
          <w:rFonts w:hint="eastAsia"/>
        </w:rPr>
        <w:t>年代を補足しなくても大丈夫でしょうか。念のためご確認をお願いいたします。</w:t>
      </w:r>
    </w:p>
  </w:comment>
  <w:comment w:id="7" w:author="Venus Tong" w:date="2024-02-09T21:38:00Z" w:initials="VT">
    <w:p w14:paraId="6986D247" w14:textId="77777777" w:rsidR="00B51F88" w:rsidRDefault="00B51F88" w:rsidP="00B51F88">
      <w:pPr>
        <w:jc w:val="left"/>
      </w:pPr>
      <w:r>
        <w:rPr>
          <w:rStyle w:val="ac"/>
        </w:rPr>
        <w:annotationRef/>
      </w:r>
      <w:r>
        <w:rPr>
          <w:rFonts w:hint="eastAsia"/>
        </w:rPr>
        <w:t>英語の原稿には無い内容であること、ここでのポイントは「17世紀に平和になった」ことなので、このままで問題ございません。</w:t>
      </w:r>
    </w:p>
  </w:comment>
  <w:comment w:id="8" w:author="チェッカー" w:date="2024-01-21T20:48:00Z" w:initials="u">
    <w:p w14:paraId="743DD318" w14:textId="77777777" w:rsidR="00B51F88" w:rsidRDefault="00B51F88" w:rsidP="00B51F88">
      <w:pPr>
        <w:pStyle w:val="aa"/>
      </w:pPr>
      <w:r>
        <w:rPr>
          <w:rStyle w:val="ac"/>
        </w:rPr>
        <w:annotationRef/>
      </w:r>
      <w:r>
        <w:rPr>
          <w:rFonts w:hint="eastAsia"/>
        </w:rPr>
        <w:t>【要確認】</w:t>
      </w:r>
    </w:p>
    <w:p w14:paraId="02D82FBE" w14:textId="77777777" w:rsidR="00B51F88" w:rsidRDefault="00B51F88" w:rsidP="00B51F88">
      <w:pPr>
        <w:pStyle w:val="aa"/>
      </w:pPr>
      <w:r>
        <w:rPr>
          <w:rFonts w:hint="eastAsia"/>
        </w:rPr>
        <w:t>他の地域（他社の翻訳）のように、「城下町」に対して補足説明をしなくても大丈夫でしょうか。念のためご確認をお願いいたします。</w:t>
      </w:r>
    </w:p>
  </w:comment>
  <w:comment w:id="9" w:author="Venus Tong" w:date="2024-02-09T21:39:00Z" w:initials="VT">
    <w:p w14:paraId="3AAC2E6B" w14:textId="77777777" w:rsidR="00B51F88" w:rsidRDefault="00B51F88" w:rsidP="00B51F88">
      <w:pPr>
        <w:jc w:val="left"/>
      </w:pPr>
      <w:r>
        <w:rPr>
          <w:rStyle w:val="ac"/>
        </w:rPr>
        <w:annotationRef/>
      </w:r>
      <w:r>
        <w:rPr>
          <w:rFonts w:hint="eastAsia"/>
        </w:rPr>
        <w:t>英語の原稿に無い内容であるため、他社の翻訳と異なっても問題ないかと存じます。</w:t>
      </w:r>
    </w:p>
  </w:comment>
  <w:comment w:id="10" w:author="チェッカー" w:date="2024-01-21T20:51:00Z" w:initials="u">
    <w:p w14:paraId="7A7D80A8" w14:textId="77777777" w:rsidR="00B51F88" w:rsidRDefault="00B51F88" w:rsidP="00B51F88">
      <w:pPr>
        <w:pStyle w:val="aa"/>
      </w:pPr>
      <w:r>
        <w:rPr>
          <w:rStyle w:val="ac"/>
        </w:rPr>
        <w:annotationRef/>
      </w:r>
      <w:r>
        <w:rPr>
          <w:rFonts w:hint="eastAsia"/>
        </w:rPr>
        <w:t>【要確認】</w:t>
      </w:r>
    </w:p>
    <w:p w14:paraId="3BBDB04E" w14:textId="77777777" w:rsidR="00B51F88" w:rsidRDefault="00B51F88" w:rsidP="00B51F88">
      <w:pPr>
        <w:pStyle w:val="aa"/>
      </w:pPr>
      <w:r>
        <w:rPr>
          <w:rFonts w:hint="eastAsia"/>
        </w:rPr>
        <w:t>この場合、「</w:t>
      </w:r>
      <w:r>
        <w:rPr>
          <w:rFonts w:hint="eastAsia"/>
          <w:lang w:eastAsia="zh-CN"/>
        </w:rPr>
        <w:t>拥有者</w:t>
      </w:r>
      <w:r>
        <w:rPr>
          <w:rFonts w:hint="eastAsia"/>
        </w:rPr>
        <w:t>」が自然だと思います。念のためご確認をお願いいたします。</w:t>
      </w:r>
    </w:p>
  </w:comment>
  <w:comment w:id="11" w:author="Venus Tong" w:date="2024-02-09T21:40:00Z" w:initials="VT">
    <w:p w14:paraId="7721832A" w14:textId="77777777" w:rsidR="00B51F88" w:rsidRDefault="00B51F88" w:rsidP="00B51F88">
      <w:pPr>
        <w:jc w:val="left"/>
      </w:pPr>
      <w:r>
        <w:rPr>
          <w:rStyle w:val="ac"/>
        </w:rPr>
        <w:annotationRef/>
      </w:r>
      <w:r>
        <w:rPr>
          <w:rFonts w:hint="eastAsia"/>
          <w:color w:val="000000"/>
        </w:rPr>
        <w:t>修正いたしました。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BACAC1" w15:done="0"/>
  <w15:commentEx w15:paraId="610132BE" w15:paraIdParent="68BACAC1" w15:done="0"/>
  <w15:commentEx w15:paraId="74E39FB4" w15:done="0"/>
  <w15:commentEx w15:paraId="5B72C090" w15:paraIdParent="74E39FB4" w15:done="0"/>
  <w15:commentEx w15:paraId="5A22C46C" w15:done="0"/>
  <w15:commentEx w15:paraId="02D64552" w15:paraIdParent="5A22C46C" w15:done="0"/>
  <w15:commentEx w15:paraId="0D9007C5" w15:done="0"/>
  <w15:commentEx w15:paraId="6986D247" w15:paraIdParent="0D9007C5" w15:done="0"/>
  <w15:commentEx w15:paraId="02D82FBE" w15:done="0"/>
  <w15:commentEx w15:paraId="3AAC2E6B" w15:paraIdParent="02D82FBE" w15:done="0"/>
  <w15:commentEx w15:paraId="3BBDB04E" w15:done="0"/>
  <w15:commentEx w15:paraId="7721832A" w15:paraIdParent="3BBDB0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D4A651" w16cex:dateUtc="2024-01-21T11:40:00Z"/>
  <w16cex:commentExtensible w16cex:durableId="6AAD8CBC" w16cex:dateUtc="2024-02-09T12:34:00Z"/>
  <w16cex:commentExtensible w16cex:durableId="6B806981" w16cex:dateUtc="2024-01-21T11:42:00Z"/>
  <w16cex:commentExtensible w16cex:durableId="7C7ED4B4" w16cex:dateUtc="2024-02-19T11:09:00Z"/>
  <w16cex:commentExtensible w16cex:durableId="4E8667FC" w16cex:dateUtc="2024-01-21T11:44:00Z"/>
  <w16cex:commentExtensible w16cex:durableId="3296C9D4" w16cex:dateUtc="2024-02-19T11:06:00Z"/>
  <w16cex:commentExtensible w16cex:durableId="0BB52879" w16cex:dateUtc="2024-01-21T11:49:00Z"/>
  <w16cex:commentExtensible w16cex:durableId="5B389FDC" w16cex:dateUtc="2024-02-09T12:38:00Z"/>
  <w16cex:commentExtensible w16cex:durableId="26870246" w16cex:dateUtc="2024-01-21T11:48:00Z"/>
  <w16cex:commentExtensible w16cex:durableId="0FCB5C35" w16cex:dateUtc="2024-02-09T12:39:00Z"/>
  <w16cex:commentExtensible w16cex:durableId="2E1EB65A" w16cex:dateUtc="2024-01-21T11:51:00Z"/>
  <w16cex:commentExtensible w16cex:durableId="1AA8CADA" w16cex:dateUtc="2024-02-0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BACAC1" w16cid:durableId="02D4A651"/>
  <w16cid:commentId w16cid:paraId="610132BE" w16cid:durableId="6AAD8CBC"/>
  <w16cid:commentId w16cid:paraId="74E39FB4" w16cid:durableId="6B806981"/>
  <w16cid:commentId w16cid:paraId="5B72C090" w16cid:durableId="7C7ED4B4"/>
  <w16cid:commentId w16cid:paraId="5A22C46C" w16cid:durableId="4E8667FC"/>
  <w16cid:commentId w16cid:paraId="02D64552" w16cid:durableId="3296C9D4"/>
  <w16cid:commentId w16cid:paraId="0D9007C5" w16cid:durableId="0BB52879"/>
  <w16cid:commentId w16cid:paraId="6986D247" w16cid:durableId="5B389FDC"/>
  <w16cid:commentId w16cid:paraId="02D82FBE" w16cid:durableId="26870246"/>
  <w16cid:commentId w16cid:paraId="3AAC2E6B" w16cid:durableId="0FCB5C35"/>
  <w16cid:commentId w16cid:paraId="3BBDB04E" w16cid:durableId="2E1EB65A"/>
  <w16cid:commentId w16cid:paraId="7721832A" w16cid:durableId="1AA8CA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88"/>
    <w:rsid w:val="00102A26"/>
    <w:rsid w:val="00346BD8"/>
    <w:rsid w:val="00B51F8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E2F07F"/>
  <w15:chartTrackingRefBased/>
  <w15:docId w15:val="{0CBB3814-0C79-47CB-A2EB-8FA7B909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51F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1F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1F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1F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1F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1F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1F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1F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1F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1F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1F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1F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1F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1F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1F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1F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1F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1F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1F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1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F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1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F88"/>
    <w:pPr>
      <w:spacing w:before="160" w:after="160"/>
      <w:jc w:val="center"/>
    </w:pPr>
    <w:rPr>
      <w:i/>
      <w:iCs/>
      <w:color w:val="404040" w:themeColor="text1" w:themeTint="BF"/>
    </w:rPr>
  </w:style>
  <w:style w:type="character" w:customStyle="1" w:styleId="a8">
    <w:name w:val="引用文 (文字)"/>
    <w:basedOn w:val="a0"/>
    <w:link w:val="a7"/>
    <w:uiPriority w:val="29"/>
    <w:rsid w:val="00B51F88"/>
    <w:rPr>
      <w:i/>
      <w:iCs/>
      <w:color w:val="404040" w:themeColor="text1" w:themeTint="BF"/>
    </w:rPr>
  </w:style>
  <w:style w:type="paragraph" w:styleId="a9">
    <w:name w:val="List Paragraph"/>
    <w:basedOn w:val="a"/>
    <w:uiPriority w:val="34"/>
    <w:qFormat/>
    <w:rsid w:val="00B51F88"/>
    <w:pPr>
      <w:ind w:left="720"/>
      <w:contextualSpacing/>
    </w:pPr>
  </w:style>
  <w:style w:type="character" w:styleId="21">
    <w:name w:val="Intense Emphasis"/>
    <w:basedOn w:val="a0"/>
    <w:uiPriority w:val="21"/>
    <w:qFormat/>
    <w:rsid w:val="00B51F88"/>
    <w:rPr>
      <w:i/>
      <w:iCs/>
      <w:color w:val="0F4761" w:themeColor="accent1" w:themeShade="BF"/>
    </w:rPr>
  </w:style>
  <w:style w:type="paragraph" w:styleId="22">
    <w:name w:val="Intense Quote"/>
    <w:basedOn w:val="a"/>
    <w:next w:val="a"/>
    <w:link w:val="23"/>
    <w:uiPriority w:val="30"/>
    <w:qFormat/>
    <w:rsid w:val="00B51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1F88"/>
    <w:rPr>
      <w:i/>
      <w:iCs/>
      <w:color w:val="0F4761" w:themeColor="accent1" w:themeShade="BF"/>
    </w:rPr>
  </w:style>
  <w:style w:type="character" w:styleId="24">
    <w:name w:val="Intense Reference"/>
    <w:basedOn w:val="a0"/>
    <w:uiPriority w:val="32"/>
    <w:qFormat/>
    <w:rsid w:val="00B51F88"/>
    <w:rPr>
      <w:b/>
      <w:bCs/>
      <w:smallCaps/>
      <w:color w:val="0F4761" w:themeColor="accent1" w:themeShade="BF"/>
      <w:spacing w:val="5"/>
    </w:rPr>
  </w:style>
  <w:style w:type="paragraph" w:styleId="aa">
    <w:name w:val="annotation text"/>
    <w:basedOn w:val="a"/>
    <w:link w:val="ab"/>
    <w:uiPriority w:val="99"/>
    <w:unhideWhenUsed/>
    <w:rsid w:val="00B51F88"/>
    <w:pPr>
      <w:jc w:val="left"/>
    </w:pPr>
    <w:rPr>
      <w14:ligatures w14:val="none"/>
    </w:rPr>
  </w:style>
  <w:style w:type="character" w:customStyle="1" w:styleId="ab">
    <w:name w:val="コメント文字列 (文字)"/>
    <w:basedOn w:val="a0"/>
    <w:link w:val="aa"/>
    <w:uiPriority w:val="99"/>
    <w:rsid w:val="00B51F88"/>
    <w:rPr>
      <w14:ligatures w14:val="none"/>
    </w:rPr>
  </w:style>
  <w:style w:type="character" w:styleId="ac">
    <w:name w:val="annotation reference"/>
    <w:basedOn w:val="a0"/>
    <w:uiPriority w:val="99"/>
    <w:semiHidden/>
    <w:unhideWhenUsed/>
    <w:rsid w:val="00B51F88"/>
    <w:rPr>
      <w:sz w:val="18"/>
      <w:szCs w:val="18"/>
    </w:rPr>
  </w:style>
  <w:style w:type="paragraph" w:customStyle="1" w:styleId="JA">
    <w:name w:val="JA"/>
    <w:basedOn w:val="a"/>
    <w:qFormat/>
    <w:rsid w:val="00B51F88"/>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2024-07-31T14:19:00Z</dcterms:created>
  <dcterms:modified xsi:type="dcterms:W3CDTF">2024-07-31T14:19:00Z</dcterms:modified>
</cp:coreProperties>
</file>