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6E38" w:rsidRPr="0075602A" w:rsidRDefault="00386E38" w:rsidP="00386E38">
      <w:pPr>
        <w:pStyle w:val="Default"/>
        <w:adjustRightInd w:val="0"/>
        <w:snapToGrid w:val="0"/>
        <w:spacing w:before="0" w:line="240" w:lineRule="atLeast"/>
        <w:jc w:val="both"/>
        <w:rPr>
          <w:rFonts w:ascii="Times New Roman" w:eastAsia="Source Han Sans CN Normal" w:hAnsi="Times New Roman" w:cs="Times New Roman"/>
          <w:b/>
          <w:bCs/>
          <w:color w:val="000000" w:themeColor="text1"/>
          <w:sz w:val="22"/>
          <w:szCs w:val="22"/>
          <w:shd w:val="clear" w:color="auto" w:fill="FFFFFF"/>
          <w:lang w:eastAsia="zh-CN"/>
        </w:rPr>
      </w:pPr>
      <w:r>
        <w:rPr>
          <w:b/>
        </w:rPr>
        <w:t>二之丸御殿遗址发掘</w:t>
      </w:r>
    </w:p>
    <w:p/>
    <w:p w:rsidR="00386E38" w:rsidRPr="00DC5490" w:rsidRDefault="00386E38" w:rsidP="00386E38">
      <w:pPr>
        <w:pStyle w:val="Default"/>
        <w:adjustRightInd w:val="0"/>
        <w:snapToGrid w:val="0"/>
        <w:spacing w:before="0" w:line="240" w:lineRule="atLeast"/>
        <w:ind w:firstLineChars="200" w:firstLine="440"/>
        <w:jc w:val="both"/>
        <w:rPr>
          <w:rFonts w:ascii="Times New Roman" w:eastAsia="Source Han Sans CN Normal" w:hAnsi="Times New Roman" w:cs="Times New Roman"/>
          <w:color w:val="000000" w:themeColor="text1"/>
          <w:sz w:val="22"/>
          <w:szCs w:val="22"/>
          <w:shd w:val="clear" w:color="auto" w:fill="FFFFFF"/>
          <w:lang w:eastAsia="zh-CN"/>
        </w:rPr>
      </w:pPr>
      <w:r w:rsidRPr="00E262AC">
        <w:rPr>
          <w:rFonts w:ascii="Times New Roman" w:eastAsia="Source Han Sans CN Normal" w:hAnsi="Times New Roman" w:cs="Times New Roman" w:hint="eastAsia"/>
          <w:color w:val="000000" w:themeColor="text1"/>
          <w:sz w:val="22"/>
          <w:szCs w:val="22"/>
          <w:shd w:val="clear" w:color="auto" w:fill="FFFFFF"/>
          <w:lang w:eastAsia="zh-CN"/>
        </w:rPr>
        <w:t>松</w:t>
      </w:r>
      <w:r w:rsidRPr="00DC5490">
        <w:rPr>
          <w:rFonts w:ascii="Times New Roman" w:eastAsia="Source Han Sans CN Normal" w:hAnsi="Times New Roman" w:cs="Times New Roman" w:hint="eastAsia"/>
          <w:color w:val="000000" w:themeColor="text1"/>
          <w:sz w:val="22"/>
          <w:szCs w:val="22"/>
          <w:shd w:val="clear" w:color="auto" w:fill="FFFFFF"/>
          <w:lang w:eastAsia="zh-CN"/>
        </w:rPr>
        <w:t>本城从里到外共有三条</w:t>
      </w:r>
      <w:r w:rsidRPr="00DC5490">
        <w:rPr>
          <w:rFonts w:ascii="Times New Roman" w:eastAsia="Source Han Sans CN Normal" w:hAnsi="Times New Roman" w:cs="Times New Roman"/>
          <w:color w:val="000000" w:themeColor="text1"/>
          <w:sz w:val="22"/>
          <w:szCs w:val="22"/>
          <w:shd w:val="clear" w:color="auto" w:fill="FFFFFF"/>
          <w:lang w:eastAsia="zh-CN"/>
        </w:rPr>
        <w:t>环绕城</w:t>
      </w:r>
      <w:r w:rsidRPr="00DC5490">
        <w:rPr>
          <w:rFonts w:ascii="Times New Roman" w:eastAsia="Source Han Sans CN Normal" w:hAnsi="Times New Roman" w:cs="Times New Roman" w:hint="eastAsia"/>
          <w:color w:val="000000" w:themeColor="text1"/>
          <w:sz w:val="22"/>
          <w:szCs w:val="22"/>
          <w:shd w:val="clear" w:color="auto" w:fill="FFFFFF"/>
          <w:lang w:eastAsia="zh-CN"/>
        </w:rPr>
        <w:t>郭的</w:t>
      </w:r>
      <w:r w:rsidRPr="00DC5490">
        <w:rPr>
          <w:rFonts w:ascii="Times New Roman" w:eastAsia="Source Han Sans CN Normal" w:hAnsi="Times New Roman" w:cs="Times New Roman"/>
          <w:color w:val="000000" w:themeColor="text1"/>
          <w:sz w:val="22"/>
          <w:szCs w:val="22"/>
          <w:shd w:val="clear" w:color="auto" w:fill="FFFFFF"/>
          <w:lang w:eastAsia="zh-CN"/>
        </w:rPr>
        <w:t>护城河</w:t>
      </w:r>
      <w:r w:rsidRPr="00DC5490">
        <w:rPr>
          <w:rFonts w:ascii="Times New Roman" w:eastAsia="Source Han Sans CN Normal" w:hAnsi="Times New Roman" w:cs="Times New Roman" w:hint="eastAsia"/>
          <w:color w:val="000000" w:themeColor="text1"/>
          <w:sz w:val="22"/>
          <w:szCs w:val="22"/>
          <w:shd w:val="clear" w:color="auto" w:fill="FFFFFF"/>
          <w:lang w:eastAsia="zh-CN"/>
        </w:rPr>
        <w:t>，分别是内堀、外堀和总堀，它们</w:t>
      </w:r>
      <w:r w:rsidRPr="00DC5490">
        <w:rPr>
          <w:rFonts w:ascii="Times New Roman" w:eastAsia="Source Han Sans CN Normal" w:hAnsi="Times New Roman" w:cs="Times New Roman"/>
          <w:color w:val="000000" w:themeColor="text1"/>
          <w:sz w:val="22"/>
          <w:szCs w:val="22"/>
          <w:shd w:val="clear" w:color="auto" w:fill="FFFFFF"/>
          <w:lang w:eastAsia="zh-CN"/>
        </w:rPr>
        <w:t>将</w:t>
      </w:r>
      <w:r w:rsidRPr="00DC5490">
        <w:rPr>
          <w:rFonts w:ascii="Times New Roman" w:eastAsia="Source Han Sans CN Normal" w:hAnsi="Times New Roman" w:cs="Times New Roman" w:hint="eastAsia"/>
          <w:color w:val="000000" w:themeColor="text1"/>
          <w:sz w:val="22"/>
          <w:szCs w:val="22"/>
          <w:shd w:val="clear" w:color="auto" w:fill="FFFFFF"/>
          <w:lang w:eastAsia="zh-CN"/>
        </w:rPr>
        <w:t>城郭</w:t>
      </w:r>
      <w:r w:rsidRPr="00DC5490">
        <w:rPr>
          <w:rFonts w:ascii="Times New Roman" w:eastAsia="Source Han Sans CN Normal" w:hAnsi="Times New Roman" w:cs="Times New Roman"/>
          <w:color w:val="000000" w:themeColor="text1"/>
          <w:sz w:val="22"/>
          <w:szCs w:val="22"/>
          <w:shd w:val="clear" w:color="auto" w:fill="FFFFFF"/>
          <w:lang w:eastAsia="zh-CN"/>
        </w:rPr>
        <w:t>划分成了几个呈同心圆状分布的区域，</w:t>
      </w:r>
      <w:r w:rsidRPr="00DC5490">
        <w:rPr>
          <w:rFonts w:ascii="Source Han Sans CN Normal" w:eastAsia="Source Han Sans CN Normal" w:hAnsi="Source Han Sans CN Normal" w:cs="Times New Roman" w:hint="eastAsia"/>
          <w:color w:val="000000" w:themeColor="text1"/>
          <w:sz w:val="22"/>
          <w:szCs w:val="22"/>
          <w:shd w:val="clear" w:color="auto" w:fill="FFFFFF"/>
          <w:lang w:eastAsia="zh-CN"/>
        </w:rPr>
        <w:t>这些区域便</w:t>
      </w:r>
      <w:r w:rsidRPr="00DC5490">
        <w:rPr>
          <w:rFonts w:ascii="Source Han Sans CN Normal" w:eastAsia="Source Han Sans CN Normal" w:hAnsi="Source Han Sans CN Normal" w:cs="Times New Roman"/>
          <w:color w:val="000000" w:themeColor="text1"/>
          <w:sz w:val="22"/>
          <w:szCs w:val="22"/>
          <w:shd w:val="clear" w:color="auto" w:fill="FFFFFF"/>
          <w:lang w:eastAsia="zh-CN"/>
        </w:rPr>
        <w:t>是</w:t>
      </w:r>
      <w:r w:rsidRPr="00DC5490">
        <w:rPr>
          <w:rFonts w:ascii="Times New Roman" w:eastAsia="Source Han Sans CN Normal" w:hAnsi="Times New Roman" w:cs="Times New Roman"/>
          <w:color w:val="000000" w:themeColor="text1"/>
          <w:sz w:val="22"/>
          <w:szCs w:val="22"/>
          <w:shd w:val="clear" w:color="auto" w:fill="FFFFFF"/>
          <w:lang w:eastAsia="zh-CN"/>
        </w:rPr>
        <w:t>城</w:t>
      </w:r>
      <w:r w:rsidRPr="00DC5490">
        <w:rPr>
          <w:rFonts w:ascii="Times New Roman" w:eastAsia="Source Han Sans CN Normal" w:hAnsi="Times New Roman" w:cs="Times New Roman" w:hint="eastAsia"/>
          <w:color w:val="000000" w:themeColor="text1"/>
          <w:sz w:val="22"/>
          <w:szCs w:val="22"/>
          <w:shd w:val="clear" w:color="auto" w:fill="FFFFFF"/>
          <w:lang w:eastAsia="zh-CN"/>
        </w:rPr>
        <w:t>郭</w:t>
      </w:r>
      <w:r w:rsidRPr="00DC5490">
        <w:rPr>
          <w:rFonts w:ascii="Times New Roman" w:eastAsia="Source Han Sans CN Normal" w:hAnsi="Times New Roman" w:cs="Times New Roman"/>
          <w:color w:val="000000" w:themeColor="text1"/>
          <w:sz w:val="22"/>
          <w:szCs w:val="22"/>
          <w:shd w:val="clear" w:color="auto" w:fill="FFFFFF"/>
          <w:lang w:eastAsia="zh-CN"/>
        </w:rPr>
        <w:t>内的</w:t>
      </w:r>
      <w:r w:rsidRPr="00DC5490">
        <w:rPr>
          <w:rFonts w:ascii="Times New Roman" w:eastAsia="Source Han Sans CN Normal" w:hAnsi="Times New Roman" w:cs="Times New Roman" w:hint="eastAsia"/>
          <w:color w:val="000000" w:themeColor="text1"/>
          <w:sz w:val="22"/>
          <w:szCs w:val="22"/>
          <w:shd w:val="clear" w:color="auto" w:fill="FFFFFF"/>
          <w:lang w:eastAsia="zh-CN"/>
        </w:rPr>
        <w:t>分级</w:t>
      </w:r>
      <w:r w:rsidRPr="00DC5490">
        <w:rPr>
          <w:rFonts w:ascii="Times New Roman" w:eastAsia="Source Han Sans CN Normal" w:hAnsi="Times New Roman" w:cs="Times New Roman"/>
          <w:color w:val="000000" w:themeColor="text1"/>
          <w:sz w:val="22"/>
          <w:szCs w:val="22"/>
          <w:shd w:val="clear" w:color="auto" w:fill="FFFFFF"/>
          <w:lang w:eastAsia="zh-CN"/>
        </w:rPr>
        <w:t>防御空间</w:t>
      </w:r>
      <w:r w:rsidRPr="00DC5490">
        <w:rPr>
          <w:rFonts w:ascii="Times New Roman" w:eastAsia="Source Han Sans CN Normal" w:hAnsi="Times New Roman" w:cs="Times New Roman" w:hint="eastAsia"/>
          <w:color w:val="000000" w:themeColor="text1"/>
          <w:sz w:val="22"/>
          <w:szCs w:val="22"/>
          <w:shd w:val="clear" w:color="auto" w:fill="FFFFFF"/>
          <w:lang w:eastAsia="zh-CN"/>
        </w:rPr>
        <w:t>，</w:t>
      </w:r>
      <w:r w:rsidRPr="00DC5490">
        <w:rPr>
          <w:rFonts w:ascii="Times New Roman" w:eastAsia="Source Han Sans CN Normal" w:hAnsi="Times New Roman" w:cs="Times New Roman"/>
          <w:color w:val="000000" w:themeColor="text1"/>
          <w:sz w:val="22"/>
          <w:szCs w:val="22"/>
          <w:shd w:val="clear" w:color="auto" w:fill="FFFFFF"/>
          <w:lang w:eastAsia="zh-CN"/>
        </w:rPr>
        <w:t>日文</w:t>
      </w:r>
      <w:r w:rsidRPr="00DC5490">
        <w:rPr>
          <w:rFonts w:ascii="Source Han Sans CN Normal" w:eastAsia="Source Han Sans CN Normal" w:hAnsi="Source Han Sans CN Normal" w:cs="Times New Roman"/>
          <w:color w:val="000000" w:themeColor="text1"/>
          <w:sz w:val="22"/>
          <w:szCs w:val="22"/>
          <w:shd w:val="clear" w:color="auto" w:fill="FFFFFF"/>
          <w:lang w:eastAsia="zh-CN"/>
        </w:rPr>
        <w:t>称“丸”</w:t>
      </w:r>
      <w:r w:rsidRPr="00DC5490">
        <w:rPr>
          <w:rFonts w:ascii="Source Han Sans CN Normal" w:eastAsia="Source Han Sans CN Normal" w:hAnsi="Source Han Sans CN Normal" w:cs="Times New Roman" w:hint="eastAsia"/>
          <w:color w:val="000000" w:themeColor="text1"/>
          <w:sz w:val="22"/>
          <w:szCs w:val="22"/>
          <w:shd w:val="clear" w:color="auto" w:fill="FFFFFF"/>
          <w:lang w:eastAsia="zh-CN"/>
        </w:rPr>
        <w:t>。</w:t>
      </w:r>
      <w:r w:rsidRPr="00DC5490">
        <w:rPr>
          <w:rFonts w:ascii="Times New Roman" w:eastAsia="Source Han Sans CN Normal" w:hAnsi="Times New Roman" w:cs="Times New Roman" w:hint="eastAsia"/>
          <w:color w:val="000000" w:themeColor="text1"/>
          <w:sz w:val="22"/>
          <w:szCs w:val="22"/>
          <w:shd w:val="clear" w:color="auto" w:fill="FFFFFF"/>
          <w:lang w:eastAsia="zh-CN"/>
        </w:rPr>
        <w:t>城郭核心</w:t>
      </w:r>
      <w:r w:rsidRPr="00DC5490">
        <w:rPr>
          <w:rFonts w:ascii="Times New Roman" w:eastAsia="Source Han Sans CN Normal" w:hAnsi="Times New Roman" w:cs="Times New Roman"/>
          <w:color w:val="000000" w:themeColor="text1"/>
          <w:sz w:val="22"/>
          <w:szCs w:val="22"/>
          <w:shd w:val="clear" w:color="auto" w:fill="FFFFFF"/>
          <w:lang w:eastAsia="zh-CN"/>
        </w:rPr>
        <w:t>区域被称</w:t>
      </w:r>
      <w:r w:rsidRPr="00DC5490">
        <w:rPr>
          <w:rFonts w:ascii="Source Han Sans CN Normal" w:eastAsia="Source Han Sans CN Normal" w:hAnsi="Source Han Sans CN Normal" w:cs="Times New Roman"/>
          <w:color w:val="000000" w:themeColor="text1"/>
          <w:sz w:val="22"/>
          <w:szCs w:val="22"/>
          <w:shd w:val="clear" w:color="auto" w:fill="FFFFFF"/>
          <w:lang w:eastAsia="zh-CN"/>
        </w:rPr>
        <w:t>为“本丸”，通常</w:t>
      </w:r>
      <w:r w:rsidRPr="00DC5490">
        <w:rPr>
          <w:rFonts w:ascii="Times New Roman" w:eastAsia="Source Han Sans CN Normal" w:hAnsi="Times New Roman" w:cs="Times New Roman"/>
          <w:color w:val="000000" w:themeColor="text1"/>
          <w:sz w:val="22"/>
          <w:szCs w:val="22"/>
          <w:shd w:val="clear" w:color="auto" w:fill="FFFFFF"/>
          <w:lang w:eastAsia="zh-CN"/>
        </w:rPr>
        <w:t>是天守及城主居所的所在地。</w:t>
      </w:r>
      <w:r w:rsidRPr="00DC5490">
        <w:rPr>
          <w:rFonts w:ascii="Source Han Sans CN Normal" w:eastAsia="Source Han Sans CN Normal" w:hAnsi="Source Han Sans CN Normal" w:cs="Times New Roman"/>
          <w:color w:val="000000" w:themeColor="text1"/>
          <w:sz w:val="22"/>
          <w:szCs w:val="22"/>
          <w:shd w:val="clear" w:color="auto" w:fill="FFFFFF"/>
          <w:lang w:eastAsia="zh-CN"/>
        </w:rPr>
        <w:t>本</w:t>
      </w:r>
      <w:r w:rsidRPr="00DC5490">
        <w:rPr>
          <w:rFonts w:ascii="Times New Roman" w:eastAsia="Source Han Sans CN Normal" w:hAnsi="Times New Roman" w:cs="Times New Roman"/>
          <w:color w:val="000000" w:themeColor="text1"/>
          <w:sz w:val="22"/>
          <w:szCs w:val="22"/>
          <w:shd w:val="clear" w:color="auto" w:fill="FFFFFF"/>
          <w:lang w:eastAsia="zh-CN"/>
        </w:rPr>
        <w:t>丸御殿位于本丸区域，在</w:t>
      </w:r>
      <w:r w:rsidRPr="00DC5490">
        <w:rPr>
          <w:rFonts w:ascii="Times New Roman" w:eastAsia="Source Han Sans CN Normal" w:hAnsi="Times New Roman" w:cs="Times New Roman"/>
          <w:color w:val="000000" w:themeColor="text1"/>
          <w:sz w:val="22"/>
          <w:szCs w:val="22"/>
          <w:shd w:val="clear" w:color="auto" w:fill="FFFFFF"/>
          <w:lang w:eastAsia="zh-CN"/>
        </w:rPr>
        <w:t>1727</w:t>
      </w:r>
      <w:r w:rsidRPr="00DC5490">
        <w:rPr>
          <w:rFonts w:ascii="Times New Roman" w:eastAsia="Source Han Sans CN Normal" w:hAnsi="Times New Roman" w:cs="Times New Roman"/>
          <w:color w:val="000000" w:themeColor="text1"/>
          <w:sz w:val="22"/>
          <w:szCs w:val="22"/>
          <w:shd w:val="clear" w:color="auto" w:fill="FFFFFF"/>
          <w:lang w:eastAsia="zh-CN"/>
        </w:rPr>
        <w:t>年遭焚毁之前一直是松本城的</w:t>
      </w:r>
      <w:r w:rsidRPr="00DC5490">
        <w:rPr>
          <w:rFonts w:ascii="Times New Roman" w:eastAsia="Source Han Sans CN Normal" w:hAnsi="Times New Roman" w:cs="Times New Roman" w:hint="eastAsia"/>
          <w:color w:val="000000" w:themeColor="text1"/>
          <w:sz w:val="22"/>
          <w:szCs w:val="22"/>
          <w:shd w:val="clear" w:color="auto" w:fill="FFFFFF"/>
          <w:lang w:eastAsia="zh-CN"/>
        </w:rPr>
        <w:t>政治中枢</w:t>
      </w:r>
      <w:r w:rsidRPr="00DC5490">
        <w:rPr>
          <w:rFonts w:ascii="Times New Roman" w:eastAsia="Source Han Sans CN Normal" w:hAnsi="Times New Roman" w:cs="Times New Roman"/>
          <w:color w:val="000000" w:themeColor="text1"/>
          <w:sz w:val="22"/>
          <w:szCs w:val="22"/>
          <w:shd w:val="clear" w:color="auto" w:fill="FFFFFF"/>
          <w:lang w:eastAsia="zh-CN"/>
        </w:rPr>
        <w:t>。火灾后，相关职能机构便转移到了二之丸</w:t>
      </w:r>
      <w:r w:rsidRPr="00DC5490">
        <w:rPr>
          <w:rFonts w:ascii="Times New Roman" w:eastAsia="Source Han Sans CN Normal" w:hAnsi="Times New Roman" w:cs="Times New Roman" w:hint="eastAsia"/>
          <w:color w:val="000000" w:themeColor="text1"/>
          <w:sz w:val="22"/>
          <w:szCs w:val="22"/>
          <w:shd w:val="clear" w:color="auto" w:fill="FFFFFF"/>
          <w:lang w:eastAsia="zh-CN"/>
        </w:rPr>
        <w:t>御殿</w:t>
      </w:r>
      <w:r w:rsidRPr="00DC5490">
        <w:rPr>
          <w:rFonts w:ascii="Times New Roman" w:eastAsia="Source Han Sans CN Normal" w:hAnsi="Times New Roman" w:cs="Times New Roman"/>
          <w:color w:val="000000" w:themeColor="text1"/>
          <w:sz w:val="22"/>
          <w:szCs w:val="22"/>
          <w:shd w:val="clear" w:color="auto" w:fill="FFFFFF"/>
          <w:lang w:eastAsia="zh-CN"/>
        </w:rPr>
        <w:t>。</w:t>
      </w:r>
    </w:p>
    <w:p w:rsidR="00386E38" w:rsidRDefault="00386E38" w:rsidP="00386E38">
      <w:pPr>
        <w:pStyle w:val="Default"/>
        <w:adjustRightInd w:val="0"/>
        <w:snapToGrid w:val="0"/>
        <w:spacing w:before="0" w:line="240" w:lineRule="atLeast"/>
        <w:ind w:firstLineChars="200" w:firstLine="440"/>
        <w:jc w:val="both"/>
        <w:rPr>
          <w:rFonts w:ascii="Times New Roman" w:eastAsia="Source Han Sans CN Normal" w:hAnsi="Times New Roman" w:cs="Times New Roman"/>
          <w:color w:val="000000" w:themeColor="text1"/>
          <w:sz w:val="22"/>
          <w:szCs w:val="22"/>
          <w:shd w:val="clear" w:color="auto" w:fill="FFFFFF"/>
          <w:lang w:eastAsia="zh-CN"/>
        </w:rPr>
      </w:pPr>
      <w:r w:rsidRPr="00DC5490">
        <w:rPr>
          <w:rFonts w:ascii="Times New Roman" w:eastAsia="Source Han Sans CN Normal" w:hAnsi="Times New Roman" w:cs="Times New Roman" w:hint="eastAsia"/>
          <w:color w:val="000000" w:themeColor="text1"/>
          <w:sz w:val="22"/>
          <w:szCs w:val="22"/>
          <w:shd w:val="clear" w:color="auto" w:fill="FFFFFF"/>
          <w:lang w:eastAsia="zh-CN"/>
        </w:rPr>
        <w:t>二</w:t>
      </w:r>
      <w:r w:rsidRPr="00DC5490">
        <w:rPr>
          <w:rFonts w:ascii="Times New Roman" w:eastAsia="Source Han Sans CN Normal" w:hAnsi="Times New Roman" w:cs="Times New Roman"/>
          <w:color w:val="000000" w:themeColor="text1"/>
          <w:sz w:val="22"/>
          <w:szCs w:val="22"/>
          <w:shd w:val="clear" w:color="auto" w:fill="FFFFFF"/>
          <w:lang w:eastAsia="zh-CN"/>
        </w:rPr>
        <w:t>之丸御殿位于</w:t>
      </w:r>
      <w:r w:rsidRPr="00DC5490">
        <w:rPr>
          <w:rFonts w:ascii="Times New Roman" w:eastAsia="Source Han Sans CN Normal" w:hAnsi="Times New Roman" w:cs="Times New Roman" w:hint="eastAsia"/>
          <w:color w:val="000000" w:themeColor="text1"/>
          <w:sz w:val="22"/>
          <w:szCs w:val="22"/>
          <w:shd w:val="clear" w:color="auto" w:fill="FFFFFF"/>
          <w:lang w:eastAsia="zh-CN"/>
        </w:rPr>
        <w:t>本丸</w:t>
      </w:r>
      <w:r w:rsidRPr="00DC5490">
        <w:rPr>
          <w:rFonts w:ascii="Times New Roman" w:eastAsia="Source Han Sans CN Normal" w:hAnsi="Times New Roman" w:cs="Times New Roman"/>
          <w:color w:val="000000" w:themeColor="text1"/>
          <w:sz w:val="22"/>
          <w:szCs w:val="22"/>
          <w:shd w:val="clear" w:color="auto" w:fill="FFFFFF"/>
          <w:lang w:eastAsia="zh-CN"/>
        </w:rPr>
        <w:t>以东、太鼓门以北</w:t>
      </w:r>
      <w:r w:rsidRPr="00DC5490">
        <w:rPr>
          <w:rFonts w:ascii="Times New Roman" w:eastAsia="Source Han Sans CN Normal" w:hAnsi="Times New Roman" w:cs="Times New Roman" w:hint="eastAsia"/>
          <w:color w:val="000000" w:themeColor="text1"/>
          <w:sz w:val="22"/>
          <w:szCs w:val="22"/>
          <w:shd w:val="clear" w:color="auto" w:fill="FFFFFF"/>
          <w:lang w:eastAsia="zh-CN"/>
        </w:rPr>
        <w:t>、内堀和外堀之间，是</w:t>
      </w:r>
      <w:r w:rsidRPr="00DC5490">
        <w:rPr>
          <w:rFonts w:ascii="Times New Roman" w:eastAsia="Source Han Sans CN Normal" w:hAnsi="Times New Roman" w:cs="Times New Roman"/>
          <w:color w:val="000000" w:themeColor="text1"/>
          <w:sz w:val="22"/>
          <w:szCs w:val="22"/>
          <w:shd w:val="clear" w:color="auto" w:fill="FFFFFF"/>
          <w:lang w:eastAsia="zh-CN"/>
        </w:rPr>
        <w:t>松本城内</w:t>
      </w:r>
      <w:r>
        <w:rPr>
          <w:rFonts w:ascii="Times New Roman" w:eastAsia="Source Han Sans CN Normal" w:hAnsi="Times New Roman" w:cs="Times New Roman" w:hint="eastAsia"/>
          <w:color w:val="000000" w:themeColor="text1"/>
          <w:sz w:val="22"/>
          <w:szCs w:val="22"/>
          <w:shd w:val="clear" w:color="auto" w:fill="FFFFFF"/>
          <w:lang w:eastAsia="zh-CN"/>
        </w:rPr>
        <w:t>三</w:t>
      </w:r>
      <w:r w:rsidRPr="0075602A">
        <w:rPr>
          <w:rFonts w:ascii="Times New Roman" w:eastAsia="Source Han Sans CN Normal" w:hAnsi="Times New Roman" w:cs="Times New Roman"/>
          <w:color w:val="000000" w:themeColor="text1"/>
          <w:sz w:val="22"/>
          <w:szCs w:val="22"/>
          <w:shd w:val="clear" w:color="auto" w:fill="FFFFFF"/>
          <w:lang w:eastAsia="zh-CN"/>
        </w:rPr>
        <w:t>处居住与办公的综合区域</w:t>
      </w:r>
      <w:r>
        <w:rPr>
          <w:rFonts w:ascii="Times New Roman" w:eastAsia="Source Han Sans CN Normal" w:hAnsi="Times New Roman" w:cs="Times New Roman" w:hint="eastAsia"/>
          <w:color w:val="000000" w:themeColor="text1"/>
          <w:sz w:val="22"/>
          <w:szCs w:val="22"/>
          <w:shd w:val="clear" w:color="auto" w:fill="FFFFFF"/>
          <w:lang w:eastAsia="zh-CN"/>
        </w:rPr>
        <w:t>之一</w:t>
      </w:r>
      <w:r w:rsidRPr="0075602A">
        <w:rPr>
          <w:rFonts w:ascii="Times New Roman" w:eastAsia="Source Han Sans CN Normal" w:hAnsi="Times New Roman" w:cs="Times New Roman"/>
          <w:color w:val="000000" w:themeColor="text1"/>
          <w:sz w:val="22"/>
          <w:szCs w:val="22"/>
          <w:shd w:val="clear" w:color="auto" w:fill="FFFFFF"/>
          <w:lang w:eastAsia="zh-CN"/>
        </w:rPr>
        <w:t>。遗址的</w:t>
      </w:r>
      <w:r>
        <w:rPr>
          <w:rFonts w:ascii="Times New Roman" w:eastAsia="Source Han Sans CN Normal" w:hAnsi="Times New Roman" w:cs="Times New Roman" w:hint="eastAsia"/>
          <w:color w:val="000000" w:themeColor="text1"/>
          <w:sz w:val="22"/>
          <w:szCs w:val="22"/>
          <w:shd w:val="clear" w:color="auto" w:fill="FFFFFF"/>
          <w:lang w:eastAsia="zh-CN"/>
        </w:rPr>
        <w:t>发</w:t>
      </w:r>
      <w:r w:rsidRPr="0075602A">
        <w:rPr>
          <w:rFonts w:ascii="Times New Roman" w:eastAsia="Source Han Sans CN Normal" w:hAnsi="Times New Roman" w:cs="Times New Roman"/>
          <w:color w:val="000000" w:themeColor="text1"/>
          <w:sz w:val="22"/>
          <w:szCs w:val="22"/>
          <w:shd w:val="clear" w:color="auto" w:fill="FFFFFF"/>
          <w:lang w:eastAsia="zh-CN"/>
        </w:rPr>
        <w:t>掘工作在</w:t>
      </w:r>
      <w:r w:rsidRPr="0075602A">
        <w:rPr>
          <w:rFonts w:ascii="Times New Roman" w:eastAsia="Source Han Sans CN Normal" w:hAnsi="Times New Roman" w:cs="Times New Roman"/>
          <w:color w:val="000000" w:themeColor="text1"/>
          <w:sz w:val="22"/>
          <w:szCs w:val="22"/>
          <w:shd w:val="clear" w:color="auto" w:fill="FFFFFF"/>
          <w:lang w:eastAsia="zh-CN"/>
        </w:rPr>
        <w:t>20</w:t>
      </w:r>
      <w:r w:rsidRPr="0075602A">
        <w:rPr>
          <w:rFonts w:ascii="Times New Roman" w:eastAsia="Source Han Sans CN Normal" w:hAnsi="Times New Roman" w:cs="Times New Roman"/>
          <w:color w:val="000000" w:themeColor="text1"/>
          <w:sz w:val="22"/>
          <w:szCs w:val="22"/>
          <w:shd w:val="clear" w:color="auto" w:fill="FFFFFF"/>
          <w:lang w:eastAsia="zh-CN"/>
        </w:rPr>
        <w:t>世纪</w:t>
      </w:r>
      <w:r w:rsidRPr="0075602A">
        <w:rPr>
          <w:rFonts w:ascii="Times New Roman" w:eastAsia="Source Han Sans CN Normal" w:hAnsi="Times New Roman" w:cs="Times New Roman"/>
          <w:color w:val="000000" w:themeColor="text1"/>
          <w:sz w:val="22"/>
          <w:szCs w:val="22"/>
          <w:shd w:val="clear" w:color="auto" w:fill="FFFFFF"/>
          <w:lang w:eastAsia="zh-CN"/>
        </w:rPr>
        <w:t>70</w:t>
      </w:r>
      <w:r>
        <w:rPr>
          <w:rFonts w:ascii="Times New Roman" w:eastAsia="Source Han Sans CN Normal" w:hAnsi="Times New Roman" w:cs="Times New Roman" w:hint="eastAsia"/>
          <w:color w:val="000000" w:themeColor="text1"/>
          <w:sz w:val="22"/>
          <w:szCs w:val="22"/>
          <w:shd w:val="clear" w:color="auto" w:fill="FFFFFF"/>
          <w:lang w:eastAsia="zh-CN"/>
        </w:rPr>
        <w:t>至</w:t>
      </w:r>
      <w:r w:rsidRPr="0075602A">
        <w:rPr>
          <w:rFonts w:ascii="Times New Roman" w:eastAsia="Source Han Sans CN Normal" w:hAnsi="Times New Roman" w:cs="Times New Roman"/>
          <w:color w:val="000000" w:themeColor="text1"/>
          <w:sz w:val="22"/>
          <w:szCs w:val="22"/>
          <w:shd w:val="clear" w:color="auto" w:fill="FFFFFF"/>
          <w:lang w:eastAsia="zh-CN"/>
        </w:rPr>
        <w:t>80</w:t>
      </w:r>
      <w:r w:rsidRPr="0075602A">
        <w:rPr>
          <w:rFonts w:ascii="Times New Roman" w:eastAsia="Source Han Sans CN Normal" w:hAnsi="Times New Roman" w:cs="Times New Roman"/>
          <w:color w:val="000000" w:themeColor="text1"/>
          <w:sz w:val="22"/>
          <w:szCs w:val="22"/>
          <w:shd w:val="clear" w:color="auto" w:fill="FFFFFF"/>
          <w:lang w:eastAsia="zh-CN"/>
        </w:rPr>
        <w:t>年代进行。这里出土的石</w:t>
      </w:r>
      <w:r>
        <w:rPr>
          <w:rFonts w:ascii="Times New Roman" w:eastAsia="Source Han Sans CN Normal" w:hAnsi="Times New Roman" w:cs="Times New Roman" w:hint="eastAsia"/>
          <w:color w:val="000000" w:themeColor="text1"/>
          <w:sz w:val="22"/>
          <w:szCs w:val="22"/>
          <w:shd w:val="clear" w:color="auto" w:fill="FFFFFF"/>
          <w:lang w:eastAsia="zh-CN"/>
        </w:rPr>
        <w:t>垣</w:t>
      </w:r>
      <w:r w:rsidRPr="0075602A">
        <w:rPr>
          <w:rFonts w:ascii="Times New Roman" w:eastAsia="Source Han Sans CN Normal" w:hAnsi="Times New Roman" w:cs="Times New Roman"/>
          <w:color w:val="000000" w:themeColor="text1"/>
          <w:sz w:val="22"/>
          <w:szCs w:val="22"/>
          <w:shd w:val="clear" w:color="auto" w:fill="FFFFFF"/>
          <w:lang w:eastAsia="zh-CN"/>
        </w:rPr>
        <w:t>地基和大量</w:t>
      </w:r>
      <w:r>
        <w:rPr>
          <w:rFonts w:ascii="Times New Roman" w:eastAsia="Source Han Sans CN Normal" w:hAnsi="Times New Roman" w:cs="Times New Roman" w:hint="eastAsia"/>
          <w:color w:val="000000" w:themeColor="text1"/>
          <w:sz w:val="22"/>
          <w:szCs w:val="22"/>
          <w:shd w:val="clear" w:color="auto" w:fill="FFFFFF"/>
          <w:lang w:eastAsia="zh-CN"/>
        </w:rPr>
        <w:t>文物令人们对</w:t>
      </w:r>
      <w:r w:rsidRPr="0075602A">
        <w:rPr>
          <w:rFonts w:ascii="Times New Roman" w:eastAsia="Source Han Sans CN Normal" w:hAnsi="Times New Roman" w:cs="Times New Roman"/>
          <w:color w:val="000000" w:themeColor="text1"/>
          <w:sz w:val="22"/>
          <w:szCs w:val="22"/>
          <w:shd w:val="clear" w:color="auto" w:fill="FFFFFF"/>
          <w:lang w:eastAsia="zh-CN"/>
        </w:rPr>
        <w:t>16</w:t>
      </w:r>
      <w:r w:rsidRPr="0075602A">
        <w:rPr>
          <w:rFonts w:ascii="Times New Roman" w:eastAsia="Source Han Sans CN Normal" w:hAnsi="Times New Roman" w:cs="Times New Roman"/>
          <w:color w:val="000000" w:themeColor="text1"/>
          <w:sz w:val="22"/>
          <w:szCs w:val="22"/>
          <w:shd w:val="clear" w:color="auto" w:fill="FFFFFF"/>
          <w:lang w:eastAsia="zh-CN"/>
        </w:rPr>
        <w:t>世纪至</w:t>
      </w:r>
      <w:r w:rsidRPr="0075602A">
        <w:rPr>
          <w:rFonts w:ascii="Times New Roman" w:eastAsia="Source Han Sans CN Normal" w:hAnsi="Times New Roman" w:cs="Times New Roman"/>
          <w:color w:val="000000" w:themeColor="text1"/>
          <w:sz w:val="22"/>
          <w:szCs w:val="22"/>
          <w:shd w:val="clear" w:color="auto" w:fill="FFFFFF"/>
          <w:lang w:eastAsia="zh-CN"/>
        </w:rPr>
        <w:t>19</w:t>
      </w:r>
      <w:r w:rsidRPr="0075602A">
        <w:rPr>
          <w:rFonts w:ascii="Times New Roman" w:eastAsia="Source Han Sans CN Normal" w:hAnsi="Times New Roman" w:cs="Times New Roman"/>
          <w:color w:val="000000" w:themeColor="text1"/>
          <w:sz w:val="22"/>
          <w:szCs w:val="22"/>
          <w:shd w:val="clear" w:color="auto" w:fill="FFFFFF"/>
          <w:lang w:eastAsia="zh-CN"/>
        </w:rPr>
        <w:t>世纪日本统治阶层的生活情况</w:t>
      </w:r>
      <w:r>
        <w:rPr>
          <w:rFonts w:ascii="Times New Roman" w:eastAsia="Source Han Sans CN Normal" w:hAnsi="Times New Roman" w:cs="Times New Roman" w:hint="eastAsia"/>
          <w:color w:val="000000" w:themeColor="text1"/>
          <w:sz w:val="22"/>
          <w:szCs w:val="22"/>
          <w:shd w:val="clear" w:color="auto" w:fill="FFFFFF"/>
          <w:lang w:eastAsia="zh-CN"/>
        </w:rPr>
        <w:t>有了进一步的了解</w:t>
      </w:r>
      <w:r w:rsidRPr="0075602A">
        <w:rPr>
          <w:rFonts w:ascii="Times New Roman" w:eastAsia="Source Han Sans CN Normal" w:hAnsi="Times New Roman" w:cs="Times New Roman"/>
          <w:color w:val="000000" w:themeColor="text1"/>
          <w:sz w:val="22"/>
          <w:szCs w:val="22"/>
          <w:shd w:val="clear" w:color="auto" w:fill="FFFFFF"/>
          <w:lang w:eastAsia="zh-CN"/>
        </w:rPr>
        <w:t>。</w:t>
      </w:r>
    </w:p>
    <w:p w:rsidR="00386E38" w:rsidRPr="00DC5490" w:rsidRDefault="00386E38" w:rsidP="00386E38">
      <w:pPr>
        <w:pStyle w:val="Default"/>
        <w:adjustRightInd w:val="0"/>
        <w:snapToGrid w:val="0"/>
        <w:spacing w:before="0" w:line="240" w:lineRule="atLeast"/>
        <w:ind w:firstLineChars="200" w:firstLine="440"/>
        <w:jc w:val="both"/>
        <w:rPr>
          <w:rFonts w:ascii="Times New Roman" w:eastAsia="Source Han Sans CN Normal" w:hAnsi="Times New Roman" w:cs="Times New Roman"/>
          <w:color w:val="000000" w:themeColor="text1"/>
          <w:sz w:val="22"/>
          <w:szCs w:val="22"/>
          <w:shd w:val="clear" w:color="auto" w:fill="FFFFFF"/>
          <w:lang w:eastAsia="zh-CN"/>
        </w:rPr>
      </w:pPr>
      <w:r w:rsidRPr="0075602A">
        <w:rPr>
          <w:rFonts w:ascii="Times New Roman" w:eastAsia="Source Han Sans CN Normal" w:hAnsi="Times New Roman" w:cs="Times New Roman"/>
          <w:color w:val="000000" w:themeColor="text1"/>
          <w:sz w:val="22"/>
          <w:szCs w:val="22"/>
          <w:shd w:val="clear" w:color="auto" w:fill="FFFFFF"/>
          <w:lang w:eastAsia="zh-CN"/>
        </w:rPr>
        <w:t>明治维新</w:t>
      </w:r>
      <w:r>
        <w:rPr>
          <w:rFonts w:ascii="Times New Roman" w:eastAsia="Source Han Sans CN Normal" w:hAnsi="Times New Roman" w:cs="Times New Roman" w:hint="eastAsia"/>
          <w:color w:val="000000" w:themeColor="text1"/>
          <w:sz w:val="22"/>
          <w:szCs w:val="22"/>
          <w:shd w:val="clear" w:color="auto" w:fill="FFFFFF"/>
          <w:lang w:eastAsia="zh-CN"/>
        </w:rPr>
        <w:t>(</w:t>
      </w:r>
      <w:r w:rsidRPr="0075602A">
        <w:rPr>
          <w:rFonts w:ascii="Times New Roman" w:eastAsia="Source Han Sans CN Normal" w:hAnsi="Times New Roman" w:cs="Times New Roman"/>
          <w:color w:val="000000" w:themeColor="text1"/>
          <w:sz w:val="22"/>
          <w:szCs w:val="22"/>
          <w:shd w:val="clear" w:color="auto" w:fill="FFFFFF"/>
          <w:lang w:eastAsia="zh-CN"/>
        </w:rPr>
        <w:t>1868</w:t>
      </w:r>
      <w:r>
        <w:rPr>
          <w:rFonts w:ascii="Times New Roman" w:eastAsia="Source Han Sans CN Normal" w:hAnsi="Times New Roman" w:cs="Times New Roman" w:hint="eastAsia"/>
          <w:color w:val="000000" w:themeColor="text1"/>
          <w:sz w:val="22"/>
          <w:szCs w:val="22"/>
          <w:shd w:val="clear" w:color="auto" w:fill="FFFFFF"/>
          <w:lang w:eastAsia="zh-CN"/>
        </w:rPr>
        <w:t>)</w:t>
      </w:r>
      <w:r w:rsidRPr="0075602A">
        <w:rPr>
          <w:rFonts w:ascii="Times New Roman" w:eastAsia="Source Han Sans CN Normal" w:hAnsi="Times New Roman" w:cs="Times New Roman"/>
          <w:color w:val="000000" w:themeColor="text1"/>
          <w:sz w:val="22"/>
          <w:szCs w:val="22"/>
          <w:shd w:val="clear" w:color="auto" w:fill="FFFFFF"/>
          <w:lang w:eastAsia="zh-CN"/>
        </w:rPr>
        <w:t>后，二之丸御殿于</w:t>
      </w:r>
      <w:r w:rsidRPr="0075602A">
        <w:rPr>
          <w:rFonts w:ascii="Times New Roman" w:eastAsia="Source Han Sans CN Normal" w:hAnsi="Times New Roman" w:cs="Times New Roman"/>
          <w:color w:val="000000" w:themeColor="text1"/>
          <w:sz w:val="22"/>
          <w:szCs w:val="22"/>
          <w:shd w:val="clear" w:color="auto" w:fill="FFFFFF"/>
          <w:lang w:eastAsia="zh-CN"/>
        </w:rPr>
        <w:t>1871</w:t>
      </w:r>
      <w:r w:rsidRPr="0075602A">
        <w:rPr>
          <w:rFonts w:ascii="Times New Roman" w:eastAsia="Source Han Sans CN Normal" w:hAnsi="Times New Roman" w:cs="Times New Roman"/>
          <w:color w:val="000000" w:themeColor="text1"/>
          <w:sz w:val="22"/>
          <w:szCs w:val="22"/>
          <w:shd w:val="clear" w:color="auto" w:fill="FFFFFF"/>
          <w:lang w:eastAsia="zh-CN"/>
        </w:rPr>
        <w:t>年</w:t>
      </w:r>
      <w:r>
        <w:rPr>
          <w:rFonts w:ascii="Times New Roman" w:eastAsia="Source Han Sans CN Normal" w:hAnsi="Times New Roman" w:cs="Times New Roman" w:hint="eastAsia"/>
          <w:color w:val="000000" w:themeColor="text1"/>
          <w:sz w:val="22"/>
          <w:szCs w:val="22"/>
          <w:shd w:val="clear" w:color="auto" w:fill="FFFFFF"/>
          <w:lang w:eastAsia="zh-CN"/>
        </w:rPr>
        <w:t>被改造为</w:t>
      </w:r>
      <w:r w:rsidRPr="0075602A">
        <w:rPr>
          <w:rFonts w:ascii="Times New Roman" w:eastAsia="Source Han Sans CN Normal" w:hAnsi="Times New Roman" w:cs="Times New Roman"/>
          <w:color w:val="000000" w:themeColor="text1"/>
          <w:sz w:val="22"/>
          <w:szCs w:val="22"/>
          <w:shd w:val="clear" w:color="auto" w:fill="FFFFFF"/>
          <w:lang w:eastAsia="zh-CN"/>
        </w:rPr>
        <w:t>县办公厅</w:t>
      </w:r>
      <w:r>
        <w:rPr>
          <w:rFonts w:ascii="Times New Roman" w:eastAsia="Source Han Sans CN Normal" w:hAnsi="Times New Roman" w:cs="Times New Roman" w:hint="eastAsia"/>
          <w:color w:val="000000" w:themeColor="text1"/>
          <w:sz w:val="22"/>
          <w:szCs w:val="22"/>
          <w:shd w:val="clear" w:color="auto" w:fill="FFFFFF"/>
          <w:lang w:eastAsia="zh-CN"/>
        </w:rPr>
        <w:t>。</w:t>
      </w:r>
      <w:r w:rsidRPr="0075602A">
        <w:rPr>
          <w:rFonts w:ascii="Times New Roman" w:eastAsia="Source Han Sans CN Normal" w:hAnsi="Times New Roman" w:cs="Times New Roman"/>
          <w:color w:val="000000" w:themeColor="text1"/>
          <w:sz w:val="22"/>
          <w:szCs w:val="22"/>
          <w:shd w:val="clear" w:color="auto" w:fill="FFFFFF"/>
          <w:lang w:eastAsia="zh-CN"/>
        </w:rPr>
        <w:t>5</w:t>
      </w:r>
      <w:r w:rsidRPr="0075602A">
        <w:rPr>
          <w:rFonts w:ascii="Times New Roman" w:eastAsia="Source Han Sans CN Normal" w:hAnsi="Times New Roman" w:cs="Times New Roman"/>
          <w:color w:val="000000" w:themeColor="text1"/>
          <w:sz w:val="22"/>
          <w:szCs w:val="22"/>
          <w:shd w:val="clear" w:color="auto" w:fill="FFFFFF"/>
          <w:lang w:eastAsia="zh-CN"/>
        </w:rPr>
        <w:t>年后</w:t>
      </w:r>
      <w:r>
        <w:rPr>
          <w:rFonts w:ascii="Times New Roman" w:eastAsia="Source Han Sans CN Normal" w:hAnsi="Times New Roman" w:cs="Times New Roman" w:hint="eastAsia"/>
          <w:color w:val="000000" w:themeColor="text1"/>
          <w:sz w:val="22"/>
          <w:szCs w:val="22"/>
          <w:shd w:val="clear" w:color="auto" w:fill="FFFFFF"/>
          <w:lang w:eastAsia="zh-CN"/>
        </w:rPr>
        <w:t>，</w:t>
      </w:r>
      <w:r w:rsidRPr="0075602A">
        <w:rPr>
          <w:rFonts w:ascii="Times New Roman" w:eastAsia="Source Han Sans CN Normal" w:hAnsi="Times New Roman" w:cs="Times New Roman"/>
          <w:color w:val="000000" w:themeColor="text1"/>
          <w:sz w:val="22"/>
          <w:szCs w:val="22"/>
          <w:shd w:val="clear" w:color="auto" w:fill="FFFFFF"/>
          <w:lang w:eastAsia="zh-CN"/>
        </w:rPr>
        <w:t>相关建筑失火焚毁。</w:t>
      </w:r>
      <w:r>
        <w:rPr>
          <w:rFonts w:ascii="Times New Roman" w:eastAsia="Source Han Sans CN Normal" w:hAnsi="Times New Roman" w:cs="Times New Roman" w:hint="eastAsia"/>
          <w:color w:val="000000" w:themeColor="text1"/>
          <w:sz w:val="22"/>
          <w:szCs w:val="22"/>
          <w:shd w:val="clear" w:color="auto" w:fill="FFFFFF"/>
          <w:lang w:eastAsia="zh-CN"/>
        </w:rPr>
        <w:t>之后在</w:t>
      </w:r>
      <w:r w:rsidRPr="0075602A">
        <w:rPr>
          <w:rFonts w:ascii="Times New Roman" w:eastAsia="Source Han Sans CN Normal" w:hAnsi="Times New Roman" w:cs="Times New Roman"/>
          <w:color w:val="000000" w:themeColor="text1"/>
          <w:sz w:val="22"/>
          <w:szCs w:val="22"/>
          <w:shd w:val="clear" w:color="auto" w:fill="FFFFFF"/>
          <w:lang w:eastAsia="zh-CN"/>
        </w:rPr>
        <w:t>御殿</w:t>
      </w:r>
      <w:r>
        <w:rPr>
          <w:rFonts w:ascii="Times New Roman" w:eastAsia="Source Han Sans CN Normal" w:hAnsi="Times New Roman" w:cs="Times New Roman" w:hint="eastAsia"/>
          <w:color w:val="000000" w:themeColor="text1"/>
          <w:sz w:val="22"/>
          <w:szCs w:val="22"/>
          <w:shd w:val="clear" w:color="auto" w:fill="FFFFFF"/>
          <w:lang w:eastAsia="zh-CN"/>
        </w:rPr>
        <w:t>旧址</w:t>
      </w:r>
      <w:r w:rsidRPr="0075602A">
        <w:rPr>
          <w:rFonts w:ascii="Times New Roman" w:eastAsia="Source Han Sans CN Normal" w:hAnsi="Times New Roman" w:cs="Times New Roman"/>
          <w:color w:val="000000" w:themeColor="text1"/>
          <w:sz w:val="22"/>
          <w:szCs w:val="22"/>
          <w:shd w:val="clear" w:color="auto" w:fill="FFFFFF"/>
          <w:lang w:eastAsia="zh-CN"/>
        </w:rPr>
        <w:t>上建起了一座</w:t>
      </w:r>
      <w:r>
        <w:rPr>
          <w:rFonts w:ascii="Times New Roman" w:eastAsia="Source Han Sans CN Normal" w:hAnsi="Times New Roman" w:cs="Times New Roman" w:hint="eastAsia"/>
          <w:color w:val="000000" w:themeColor="text1"/>
          <w:sz w:val="22"/>
          <w:szCs w:val="22"/>
          <w:shd w:val="clear" w:color="auto" w:fill="FFFFFF"/>
          <w:lang w:eastAsia="zh-CN"/>
        </w:rPr>
        <w:t>裁判所。</w:t>
      </w:r>
      <w:r w:rsidRPr="0075602A">
        <w:rPr>
          <w:rFonts w:ascii="Times New Roman" w:eastAsia="Source Han Sans CN Normal" w:hAnsi="Times New Roman" w:cs="Times New Roman"/>
          <w:color w:val="000000" w:themeColor="text1"/>
          <w:sz w:val="22"/>
          <w:szCs w:val="22"/>
          <w:shd w:val="clear" w:color="auto" w:fill="FFFFFF"/>
          <w:lang w:eastAsia="zh-CN"/>
        </w:rPr>
        <w:t>1978</w:t>
      </w:r>
      <w:r w:rsidRPr="0075602A">
        <w:rPr>
          <w:rFonts w:ascii="Times New Roman" w:eastAsia="Source Han Sans CN Normal" w:hAnsi="Times New Roman" w:cs="Times New Roman"/>
          <w:color w:val="000000" w:themeColor="text1"/>
          <w:sz w:val="22"/>
          <w:szCs w:val="22"/>
          <w:shd w:val="clear" w:color="auto" w:fill="FFFFFF"/>
          <w:lang w:eastAsia="zh-CN"/>
        </w:rPr>
        <w:t>年，</w:t>
      </w:r>
      <w:r>
        <w:rPr>
          <w:rFonts w:ascii="Times New Roman" w:eastAsia="Source Han Sans CN Normal" w:hAnsi="Times New Roman" w:cs="Times New Roman" w:hint="eastAsia"/>
          <w:color w:val="000000" w:themeColor="text1"/>
          <w:sz w:val="22"/>
          <w:szCs w:val="22"/>
          <w:shd w:val="clear" w:color="auto" w:fill="FFFFFF"/>
          <w:lang w:eastAsia="zh-CN"/>
        </w:rPr>
        <w:t>裁判所</w:t>
      </w:r>
      <w:r w:rsidRPr="0075602A">
        <w:rPr>
          <w:rFonts w:ascii="Times New Roman" w:eastAsia="Source Han Sans CN Normal" w:hAnsi="Times New Roman" w:cs="Times New Roman"/>
          <w:color w:val="000000" w:themeColor="text1"/>
          <w:sz w:val="22"/>
          <w:szCs w:val="22"/>
          <w:shd w:val="clear" w:color="auto" w:fill="FFFFFF"/>
          <w:lang w:eastAsia="zh-CN"/>
        </w:rPr>
        <w:t>搬迁至三之丸。</w:t>
      </w:r>
      <w:r w:rsidRPr="00792E5A">
        <w:rPr>
          <w:rFonts w:ascii="Times New Roman" w:eastAsia="Source Han Sans CN Normal" w:hAnsi="Times New Roman" w:cs="Times New Roman" w:hint="eastAsia"/>
          <w:color w:val="000000" w:themeColor="text1"/>
          <w:sz w:val="22"/>
          <w:szCs w:val="22"/>
          <w:shd w:val="clear" w:color="auto" w:fill="FFFFFF"/>
          <w:lang w:eastAsia="zh-CN"/>
        </w:rPr>
        <w:t>二之丸</w:t>
      </w:r>
      <w:r>
        <w:rPr>
          <w:rFonts w:ascii="Times New Roman" w:eastAsia="Source Han Sans CN Normal" w:hAnsi="Times New Roman" w:cs="Times New Roman" w:hint="eastAsia"/>
          <w:color w:val="000000" w:themeColor="text1"/>
          <w:sz w:val="22"/>
          <w:szCs w:val="22"/>
          <w:shd w:val="clear" w:color="auto" w:fill="FFFFFF"/>
          <w:lang w:eastAsia="zh-CN"/>
        </w:rPr>
        <w:t>在</w:t>
      </w:r>
      <w:r w:rsidRPr="0075602A">
        <w:rPr>
          <w:rFonts w:ascii="Times New Roman" w:eastAsia="Source Han Sans CN Normal" w:hAnsi="Times New Roman" w:cs="Times New Roman"/>
          <w:color w:val="000000" w:themeColor="text1"/>
          <w:sz w:val="22"/>
          <w:szCs w:val="22"/>
          <w:shd w:val="clear" w:color="auto" w:fill="FFFFFF"/>
          <w:lang w:eastAsia="zh-CN"/>
        </w:rPr>
        <w:t>考古发掘与修复工作完成后被改造成了</w:t>
      </w:r>
      <w:r w:rsidRPr="00DC5490">
        <w:rPr>
          <w:rFonts w:ascii="Times New Roman" w:eastAsia="Source Han Sans CN Normal" w:hAnsi="Times New Roman" w:cs="Times New Roman"/>
          <w:color w:val="000000" w:themeColor="text1"/>
          <w:sz w:val="22"/>
          <w:szCs w:val="22"/>
          <w:shd w:val="clear" w:color="auto" w:fill="FFFFFF"/>
          <w:lang w:eastAsia="zh-CN"/>
        </w:rPr>
        <w:t>一座公园。</w:t>
      </w:r>
      <w:r w:rsidRPr="00DC5490">
        <w:rPr>
          <w:rFonts w:ascii="Times New Roman" w:eastAsia="Source Han Sans CN Normal" w:hAnsi="Times New Roman" w:cs="Times New Roman" w:hint="eastAsia"/>
          <w:color w:val="000000" w:themeColor="text1"/>
          <w:sz w:val="22"/>
          <w:szCs w:val="22"/>
          <w:shd w:val="clear" w:color="auto" w:fill="FFFFFF"/>
          <w:lang w:eastAsia="zh-CN"/>
        </w:rPr>
        <w:t>二之丸御殿遗址已经</w:t>
      </w:r>
      <w:r w:rsidRPr="00DC5490">
        <w:rPr>
          <w:rFonts w:ascii="Times New Roman" w:eastAsia="Source Han Sans CN Normal" w:hAnsi="Times New Roman" w:cs="Times New Roman"/>
          <w:color w:val="000000" w:themeColor="text1"/>
          <w:sz w:val="22"/>
          <w:szCs w:val="22"/>
          <w:shd w:val="clear" w:color="auto" w:fill="FFFFFF"/>
          <w:lang w:eastAsia="zh-CN"/>
        </w:rPr>
        <w:t>被指定为国家史迹</w:t>
      </w:r>
      <w:r w:rsidRPr="00DC5490">
        <w:rPr>
          <w:rFonts w:ascii="Times New Roman" w:eastAsia="Source Han Sans CN Normal" w:hAnsi="Times New Roman" w:cs="Times New Roman" w:hint="eastAsia"/>
          <w:color w:val="000000" w:themeColor="text1"/>
          <w:sz w:val="22"/>
          <w:szCs w:val="22"/>
          <w:shd w:val="clear" w:color="auto" w:fill="FFFFFF"/>
          <w:lang w:eastAsia="zh-CN"/>
        </w:rPr>
        <w:t>。</w:t>
      </w:r>
    </w:p>
    <w:tbl>
      <w:tblPr>
        <w:tblW w:w="8647"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395"/>
        <w:gridCol w:w="4252"/>
      </w:tblGrid>
      <w:tr w:rsidR="00386E38" w:rsidRPr="0075602A" w:rsidTr="00792E5A">
        <w:trPr>
          <w:trHeight w:val="525"/>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86E38" w:rsidRPr="0075602A" w:rsidRDefault="00386E38" w:rsidP="004F7F26">
            <w:pPr>
              <w:pStyle w:val="TableStyle2A"/>
              <w:adjustRightInd w:val="0"/>
              <w:snapToGrid w:val="0"/>
              <w:spacing w:line="240" w:lineRule="atLeast"/>
              <w:jc w:val="center"/>
              <w:rPr>
                <w:rFonts w:ascii="Times New Roman" w:eastAsia="Source Han Sans CN Normal" w:hAnsi="Times New Roman" w:cs="Times New Roman"/>
                <w:color w:val="000000" w:themeColor="text1"/>
                <w:sz w:val="22"/>
                <w:szCs w:val="22"/>
              </w:rPr>
            </w:pPr>
            <w:r w:rsidRPr="0075602A">
              <w:rPr>
                <w:rFonts w:ascii="Times New Roman" w:eastAsia="Source Han Sans CN Normal" w:hAnsi="Times New Roman" w:cs="Times New Roman"/>
                <w:b/>
                <w:bCs/>
                <w:color w:val="000000" w:themeColor="text1"/>
                <w:sz w:val="22"/>
                <w:szCs w:val="22"/>
                <w:lang w:eastAsia="zh-CN"/>
              </w:rPr>
              <w:t>中文</w:t>
            </w:r>
          </w:p>
        </w:tc>
        <w:tc>
          <w:tcPr>
            <w:tcW w:w="4252" w:type="dxa"/>
            <w:tcBorders>
              <w:top w:val="single" w:sz="2" w:space="0" w:color="000000"/>
              <w:left w:val="single" w:sz="2" w:space="0" w:color="000000"/>
              <w:bottom w:val="single" w:sz="2" w:space="0" w:color="000000"/>
              <w:right w:val="single" w:sz="2" w:space="0" w:color="000000"/>
            </w:tcBorders>
          </w:tcPr>
          <w:p w:rsidR="00386E38" w:rsidRPr="0075602A" w:rsidRDefault="00386E38" w:rsidP="004F7F26">
            <w:pPr>
              <w:pStyle w:val="TableStyle2A"/>
              <w:adjustRightInd w:val="0"/>
              <w:snapToGrid w:val="0"/>
              <w:spacing w:line="240" w:lineRule="atLeast"/>
              <w:jc w:val="center"/>
              <w:rPr>
                <w:rFonts w:ascii="Times New Roman" w:eastAsia="Source Han Sans CN Normal" w:hAnsi="Times New Roman" w:cs="Times New Roman"/>
                <w:b/>
                <w:bCs/>
                <w:color w:val="000000" w:themeColor="text1"/>
                <w:sz w:val="22"/>
                <w:szCs w:val="22"/>
                <w:lang w:eastAsia="zh-CN"/>
              </w:rPr>
            </w:pPr>
            <w:r w:rsidRPr="00A767CA">
              <w:rPr>
                <w:rFonts w:ascii="Meiryo UI" w:eastAsia="Meiryo UI" w:hAnsi="Meiryo UI" w:cs="Times New Roman" w:hint="eastAsia"/>
                <w:b/>
                <w:bCs/>
                <w:color w:val="000000" w:themeColor="text1"/>
                <w:sz w:val="22"/>
                <w:szCs w:val="22"/>
              </w:rPr>
              <w:t>日本語</w:t>
            </w:r>
          </w:p>
        </w:tc>
      </w:tr>
      <w:tr w:rsidR="00386E38" w:rsidRPr="0075602A" w:rsidTr="00792E5A">
        <w:trPr>
          <w:trHeight w:val="1195"/>
        </w:trPr>
        <w:tc>
          <w:tcPr>
            <w:tcW w:w="43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rPr>
            </w:pPr>
            <w:r w:rsidRPr="0075602A">
              <w:rPr>
                <w:rFonts w:ascii="Times New Roman" w:eastAsia="Source Han Sans CN Normal" w:hAnsi="Times New Roman" w:cs="Times New Roman"/>
                <w:b/>
                <w:bCs/>
                <w:color w:val="000000" w:themeColor="text1"/>
                <w:sz w:val="22"/>
                <w:szCs w:val="22"/>
                <w:lang w:eastAsia="zh-CN"/>
              </w:rPr>
              <w:t>焦石</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color w:val="000000" w:themeColor="text1"/>
                <w:sz w:val="22"/>
                <w:szCs w:val="22"/>
              </w:rPr>
            </w:pPr>
            <w:r w:rsidRPr="0075602A">
              <w:rPr>
                <w:rFonts w:ascii="Times New Roman" w:eastAsia="Source Han Sans CN Normal" w:hAnsi="Times New Roman" w:cs="Times New Roman"/>
                <w:color w:val="000000" w:themeColor="text1"/>
                <w:sz w:val="22"/>
                <w:szCs w:val="22"/>
                <w:lang w:eastAsia="zh-CN"/>
              </w:rPr>
              <w:t>二之丸御殿地基的一部分。</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color w:val="000000" w:themeColor="text1"/>
                <w:sz w:val="22"/>
                <w:szCs w:val="22"/>
                <w:lang w:eastAsia="zh-CN"/>
              </w:rPr>
            </w:pPr>
            <w:r>
              <w:rPr>
                <w:rFonts w:ascii="Times New Roman" w:eastAsia="Source Han Sans CN Normal" w:hAnsi="Times New Roman" w:cs="Times New Roman" w:hint="eastAsia"/>
                <w:color w:val="000000" w:themeColor="text1"/>
                <w:sz w:val="22"/>
                <w:szCs w:val="22"/>
                <w:lang w:eastAsia="zh-CN"/>
              </w:rPr>
              <w:t>从</w:t>
            </w:r>
            <w:r w:rsidRPr="0075602A">
              <w:rPr>
                <w:rFonts w:ascii="Times New Roman" w:eastAsia="Source Han Sans CN Normal" w:hAnsi="Times New Roman" w:cs="Times New Roman"/>
                <w:color w:val="000000" w:themeColor="text1"/>
                <w:sz w:val="22"/>
                <w:szCs w:val="22"/>
                <w:lang w:eastAsia="zh-CN"/>
              </w:rPr>
              <w:t>裂纹和发红变色的部分</w:t>
            </w:r>
            <w:r>
              <w:rPr>
                <w:rFonts w:ascii="Times New Roman" w:eastAsia="Source Han Sans CN Normal" w:hAnsi="Times New Roman" w:cs="Times New Roman" w:hint="eastAsia"/>
                <w:color w:val="000000" w:themeColor="text1"/>
                <w:sz w:val="22"/>
                <w:szCs w:val="22"/>
                <w:lang w:eastAsia="zh-CN"/>
              </w:rPr>
              <w:t>可以看出</w:t>
            </w:r>
            <w:r w:rsidRPr="0075602A">
              <w:rPr>
                <w:rFonts w:ascii="Times New Roman" w:eastAsia="Source Han Sans CN Normal" w:hAnsi="Times New Roman" w:cs="Times New Roman"/>
                <w:color w:val="000000" w:themeColor="text1"/>
                <w:sz w:val="22"/>
                <w:szCs w:val="22"/>
                <w:lang w:eastAsia="zh-CN"/>
              </w:rPr>
              <w:t>1876</w:t>
            </w:r>
            <w:r w:rsidRPr="0075602A">
              <w:rPr>
                <w:rFonts w:ascii="Times New Roman" w:eastAsia="Source Han Sans CN Normal" w:hAnsi="Times New Roman" w:cs="Times New Roman"/>
                <w:color w:val="000000" w:themeColor="text1"/>
                <w:sz w:val="22"/>
                <w:szCs w:val="22"/>
                <w:lang w:eastAsia="zh-CN"/>
              </w:rPr>
              <w:t>年</w:t>
            </w:r>
            <w:r>
              <w:rPr>
                <w:rFonts w:ascii="Times New Roman" w:eastAsia="Source Han Sans CN Normal" w:hAnsi="Times New Roman" w:cs="Times New Roman" w:hint="eastAsia"/>
                <w:color w:val="000000" w:themeColor="text1"/>
                <w:sz w:val="22"/>
                <w:szCs w:val="22"/>
                <w:lang w:eastAsia="zh-CN"/>
              </w:rPr>
              <w:t>烧毁</w:t>
            </w:r>
            <w:r w:rsidRPr="0075602A">
              <w:rPr>
                <w:rFonts w:ascii="Times New Roman" w:eastAsia="Source Han Sans CN Normal" w:hAnsi="Times New Roman" w:cs="Times New Roman"/>
                <w:color w:val="000000" w:themeColor="text1"/>
                <w:sz w:val="22"/>
                <w:szCs w:val="22"/>
                <w:lang w:eastAsia="zh-CN"/>
              </w:rPr>
              <w:t>御殿的</w:t>
            </w:r>
            <w:r>
              <w:rPr>
                <w:rFonts w:ascii="Times New Roman" w:eastAsia="Source Han Sans CN Normal" w:hAnsi="Times New Roman" w:cs="Times New Roman" w:hint="eastAsia"/>
                <w:color w:val="000000" w:themeColor="text1"/>
                <w:sz w:val="22"/>
                <w:szCs w:val="22"/>
                <w:lang w:eastAsia="zh-CN"/>
              </w:rPr>
              <w:t>那场火灾的火势之凶猛</w:t>
            </w:r>
            <w:r w:rsidRPr="0075602A">
              <w:rPr>
                <w:rFonts w:ascii="Times New Roman" w:eastAsia="Source Han Sans CN Normal" w:hAnsi="Times New Roman" w:cs="Times New Roman"/>
                <w:color w:val="000000" w:themeColor="text1"/>
                <w:sz w:val="22"/>
                <w:szCs w:val="22"/>
                <w:lang w:eastAsia="zh-CN"/>
              </w:rPr>
              <w:t>。</w:t>
            </w:r>
          </w:p>
        </w:tc>
        <w:tc>
          <w:tcPr>
            <w:tcW w:w="4252" w:type="dxa"/>
            <w:tcBorders>
              <w:top w:val="single" w:sz="2" w:space="0" w:color="000000"/>
              <w:left w:val="single" w:sz="2" w:space="0" w:color="000000"/>
              <w:bottom w:val="single" w:sz="2" w:space="0" w:color="000000"/>
              <w:right w:val="single" w:sz="2" w:space="0" w:color="000000"/>
            </w:tcBorders>
            <w:shd w:val="clear" w:color="auto" w:fill="F5F5F5"/>
          </w:tcPr>
          <w:p w:rsidR="00386E38" w:rsidRPr="0075602A" w:rsidRDefault="00386E38" w:rsidP="004F7F26">
            <w:pPr>
              <w:pStyle w:val="Default"/>
              <w:adjustRightInd w:val="0"/>
              <w:snapToGrid w:val="0"/>
              <w:spacing w:before="0" w:line="240" w:lineRule="atLeast"/>
              <w:rPr>
                <w:rFonts w:ascii="Meiryo UI" w:eastAsia="Meiryo UI" w:hAnsi="Meiryo UI" w:cs="Times New Roman"/>
                <w:b/>
                <w:bCs/>
                <w:color w:val="000000" w:themeColor="text1"/>
                <w:sz w:val="22"/>
                <w:szCs w:val="22"/>
              </w:rPr>
            </w:pPr>
            <w:r w:rsidRPr="0075602A">
              <w:rPr>
                <w:rFonts w:ascii="Meiryo UI" w:eastAsia="Meiryo UI" w:hAnsi="Meiryo UI" w:cs="Times New Roman"/>
                <w:b/>
                <w:bCs/>
                <w:color w:val="000000" w:themeColor="text1"/>
                <w:sz w:val="22"/>
                <w:szCs w:val="22"/>
              </w:rPr>
              <w:t>焼石</w:t>
            </w:r>
          </w:p>
          <w:p w:rsidR="00386E38" w:rsidRDefault="00386E38" w:rsidP="004F7F26">
            <w:pPr>
              <w:pStyle w:val="Default"/>
              <w:adjustRightInd w:val="0"/>
              <w:snapToGrid w:val="0"/>
              <w:spacing w:before="0" w:line="240" w:lineRule="atLeast"/>
              <w:rPr>
                <w:rFonts w:ascii="Meiryo UI" w:eastAsia="Meiryo UI" w:hAnsi="Meiryo UI" w:cs="Times New Roman"/>
                <w:color w:val="000000" w:themeColor="text1"/>
                <w:sz w:val="22"/>
                <w:szCs w:val="22"/>
              </w:rPr>
            </w:pPr>
            <w:r w:rsidRPr="0075602A">
              <w:rPr>
                <w:rFonts w:ascii="Meiryo UI" w:eastAsia="Meiryo UI" w:hAnsi="Meiryo UI" w:cs="Times New Roman"/>
                <w:color w:val="000000" w:themeColor="text1"/>
                <w:sz w:val="22"/>
                <w:szCs w:val="22"/>
              </w:rPr>
              <w:t>二の丸御殿の基礎の一部。</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rPr>
            </w:pPr>
            <w:r w:rsidRPr="0075602A">
              <w:rPr>
                <w:rFonts w:ascii="Meiryo UI" w:eastAsia="Meiryo UI" w:hAnsi="Meiryo UI" w:cs="Times New Roman"/>
                <w:color w:val="000000" w:themeColor="text1"/>
                <w:sz w:val="22"/>
                <w:szCs w:val="22"/>
              </w:rPr>
              <w:t>ひび割れや赤い変色が、1876年の大火の激しさを物語っている。</w:t>
            </w:r>
          </w:p>
        </w:tc>
      </w:tr>
      <w:tr w:rsidR="00386E38" w:rsidRPr="0075602A" w:rsidTr="00792E5A">
        <w:trPr>
          <w:trHeight w:val="1495"/>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86E38" w:rsidRPr="00546414"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lang w:eastAsia="zh-CN"/>
              </w:rPr>
            </w:pPr>
            <w:r w:rsidRPr="0075602A">
              <w:rPr>
                <w:rFonts w:ascii="Times New Roman" w:eastAsia="Source Han Sans CN Normal" w:hAnsi="Times New Roman" w:cs="Times New Roman"/>
                <w:b/>
                <w:bCs/>
                <w:color w:val="000000" w:themeColor="text1"/>
                <w:sz w:val="22"/>
                <w:szCs w:val="22"/>
                <w:lang w:eastAsia="zh-CN"/>
              </w:rPr>
              <w:t>上台</w:t>
            </w:r>
            <w:r w:rsidRPr="0075602A">
              <w:rPr>
                <w:rFonts w:ascii="Source Han Sans CN Normal" w:eastAsia="Source Han Sans CN Normal" w:hAnsi="Source Han Sans CN Normal" w:cs="Times New Roman"/>
                <w:b/>
                <w:bCs/>
                <w:color w:val="000000" w:themeColor="text1"/>
                <w:sz w:val="22"/>
                <w:szCs w:val="22"/>
                <w:lang w:eastAsia="zh-CN"/>
              </w:rPr>
              <w:t>所“围炉里”</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color w:val="000000" w:themeColor="text1"/>
                <w:sz w:val="22"/>
                <w:szCs w:val="22"/>
                <w:lang w:eastAsia="zh-CN"/>
              </w:rPr>
            </w:pPr>
            <w:r w:rsidRPr="00546414">
              <w:rPr>
                <w:rFonts w:ascii="Times New Roman" w:eastAsia="Source Han Sans CN Normal" w:hAnsi="Times New Roman" w:cs="Times New Roman"/>
                <w:color w:val="000000" w:themeColor="text1"/>
                <w:sz w:val="22"/>
                <w:szCs w:val="22"/>
                <w:lang w:eastAsia="zh-CN"/>
              </w:rPr>
              <w:t>御殿</w:t>
            </w:r>
            <w:r w:rsidRPr="0075602A">
              <w:rPr>
                <w:rFonts w:ascii="Times New Roman" w:eastAsia="Source Han Sans CN Normal" w:hAnsi="Times New Roman" w:cs="Times New Roman"/>
                <w:color w:val="000000" w:themeColor="text1"/>
                <w:sz w:val="22"/>
                <w:szCs w:val="22"/>
                <w:lang w:eastAsia="zh-CN"/>
              </w:rPr>
              <w:t>厨房的一座大地炉。</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color w:val="000000" w:themeColor="text1"/>
                <w:sz w:val="22"/>
                <w:szCs w:val="22"/>
                <w:lang w:eastAsia="zh-CN"/>
              </w:rPr>
            </w:pPr>
            <w:r w:rsidRPr="0075602A">
              <w:rPr>
                <w:rFonts w:ascii="Times New Roman" w:eastAsia="Source Han Sans CN Normal" w:hAnsi="Times New Roman" w:cs="Times New Roman"/>
                <w:color w:val="000000" w:themeColor="text1"/>
                <w:sz w:val="22"/>
                <w:szCs w:val="22"/>
                <w:lang w:eastAsia="zh-CN"/>
              </w:rPr>
              <w:t>包括砂岩</w:t>
            </w:r>
            <w:r>
              <w:rPr>
                <w:rFonts w:ascii="Times New Roman" w:eastAsia="Source Han Sans CN Normal" w:hAnsi="Times New Roman" w:cs="Times New Roman" w:hint="eastAsia"/>
                <w:color w:val="000000" w:themeColor="text1"/>
                <w:sz w:val="22"/>
                <w:szCs w:val="22"/>
                <w:lang w:eastAsia="zh-CN"/>
              </w:rPr>
              <w:t>外壁</w:t>
            </w:r>
            <w:r w:rsidRPr="0075602A">
              <w:rPr>
                <w:rFonts w:ascii="Times New Roman" w:eastAsia="Source Han Sans CN Normal" w:hAnsi="Times New Roman" w:cs="Times New Roman"/>
                <w:color w:val="000000" w:themeColor="text1"/>
                <w:sz w:val="22"/>
                <w:szCs w:val="22"/>
                <w:lang w:eastAsia="zh-CN"/>
              </w:rPr>
              <w:t>在内，地炉尺寸为</w:t>
            </w:r>
            <w:r w:rsidRPr="00853D59">
              <w:rPr>
                <w:rFonts w:ascii="Times New Roman" w:eastAsia="Source Han Sans CN Normal" w:hAnsi="Times New Roman" w:cs="Times New Roman"/>
                <w:color w:val="000000" w:themeColor="text1"/>
                <w:sz w:val="22"/>
                <w:szCs w:val="22"/>
                <w:lang w:eastAsia="zh-CN"/>
              </w:rPr>
              <w:t>1.8×2.8</w:t>
            </w:r>
            <w:r w:rsidRPr="0075602A">
              <w:rPr>
                <w:rFonts w:ascii="Times New Roman" w:eastAsia="Source Han Sans CN Normal" w:hAnsi="Times New Roman" w:cs="Times New Roman"/>
                <w:color w:val="000000" w:themeColor="text1"/>
                <w:sz w:val="22"/>
                <w:szCs w:val="22"/>
                <w:lang w:eastAsia="zh-CN"/>
              </w:rPr>
              <w:t>米。这里出土了几罐精制盐。</w:t>
            </w:r>
          </w:p>
        </w:tc>
        <w:tc>
          <w:tcPr>
            <w:tcW w:w="4252" w:type="dxa"/>
            <w:tcBorders>
              <w:top w:val="single" w:sz="2" w:space="0" w:color="000000"/>
              <w:left w:val="single" w:sz="2" w:space="0" w:color="000000"/>
              <w:bottom w:val="single" w:sz="2" w:space="0" w:color="000000"/>
              <w:right w:val="single" w:sz="2" w:space="0" w:color="000000"/>
            </w:tcBorders>
          </w:tcPr>
          <w:p w:rsidR="00386E38" w:rsidRPr="0075602A" w:rsidRDefault="00386E38" w:rsidP="004F7F26">
            <w:pPr>
              <w:pStyle w:val="Default"/>
              <w:adjustRightInd w:val="0"/>
              <w:snapToGrid w:val="0"/>
              <w:spacing w:before="0" w:line="240" w:lineRule="atLeast"/>
              <w:rPr>
                <w:rFonts w:ascii="Meiryo UI" w:eastAsia="Meiryo UI" w:hAnsi="Meiryo UI" w:cs="Times New Roman"/>
                <w:b/>
                <w:bCs/>
                <w:color w:val="000000" w:themeColor="text1"/>
                <w:sz w:val="22"/>
                <w:szCs w:val="22"/>
              </w:rPr>
            </w:pPr>
            <w:r w:rsidRPr="0075602A">
              <w:rPr>
                <w:rFonts w:ascii="Meiryo UI" w:eastAsia="Meiryo UI" w:hAnsi="Meiryo UI" w:cs="Times New Roman"/>
                <w:b/>
                <w:bCs/>
                <w:color w:val="000000" w:themeColor="text1"/>
                <w:sz w:val="22"/>
                <w:szCs w:val="22"/>
              </w:rPr>
              <w:t>上台所囲炉裏</w:t>
            </w:r>
          </w:p>
          <w:p w:rsidR="00386E38" w:rsidRDefault="00386E38" w:rsidP="004F7F26">
            <w:pPr>
              <w:pStyle w:val="Default"/>
              <w:adjustRightInd w:val="0"/>
              <w:snapToGrid w:val="0"/>
              <w:spacing w:before="0" w:line="240" w:lineRule="atLeast"/>
              <w:rPr>
                <w:rFonts w:ascii="Meiryo UI" w:eastAsia="Meiryo UI" w:hAnsi="Meiryo UI" w:cs="Times New Roman"/>
                <w:color w:val="000000" w:themeColor="text1"/>
                <w:sz w:val="22"/>
                <w:szCs w:val="22"/>
              </w:rPr>
            </w:pPr>
            <w:r w:rsidRPr="0075602A">
              <w:rPr>
                <w:rFonts w:ascii="Meiryo UI" w:eastAsia="Meiryo UI" w:hAnsi="Meiryo UI" w:cs="Times New Roman"/>
                <w:color w:val="000000" w:themeColor="text1"/>
                <w:sz w:val="22"/>
                <w:szCs w:val="22"/>
              </w:rPr>
              <w:t>御殿の台所にあった大きな囲炉裏。</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rPr>
            </w:pPr>
            <w:r w:rsidRPr="0075602A">
              <w:rPr>
                <w:rFonts w:ascii="Meiryo UI" w:eastAsia="Meiryo UI" w:hAnsi="Meiryo UI" w:cs="Times New Roman"/>
                <w:color w:val="000000" w:themeColor="text1"/>
                <w:sz w:val="22"/>
                <w:szCs w:val="22"/>
              </w:rPr>
              <w:t>砂岩の囲いを含めて1.8メートル×2.8メートルの大きさがある。精製塩の入った壺が出土している。</w:t>
            </w:r>
          </w:p>
        </w:tc>
      </w:tr>
      <w:tr w:rsidR="00386E38" w:rsidRPr="0075602A" w:rsidTr="00792E5A">
        <w:trPr>
          <w:trHeight w:val="1495"/>
        </w:trPr>
        <w:tc>
          <w:tcPr>
            <w:tcW w:w="43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lang w:eastAsia="zh-CN"/>
              </w:rPr>
            </w:pPr>
            <w:r w:rsidRPr="0075602A">
              <w:rPr>
                <w:rFonts w:ascii="Times New Roman" w:eastAsia="Source Han Sans CN Normal" w:hAnsi="Times New Roman" w:cs="Times New Roman"/>
                <w:b/>
                <w:bCs/>
                <w:color w:val="000000" w:themeColor="text1"/>
                <w:sz w:val="22"/>
                <w:szCs w:val="22"/>
                <w:lang w:eastAsia="zh-CN"/>
              </w:rPr>
              <w:t>侧沟</w:t>
            </w:r>
          </w:p>
          <w:p w:rsidR="00386E38" w:rsidRDefault="00386E38" w:rsidP="004F7F26">
            <w:pPr>
              <w:pStyle w:val="TableStyle2A"/>
              <w:adjustRightInd w:val="0"/>
              <w:snapToGrid w:val="0"/>
              <w:spacing w:line="240" w:lineRule="atLeast"/>
              <w:rPr>
                <w:rFonts w:ascii="Times New Roman" w:eastAsia="Source Han Sans CN Normal" w:hAnsi="Times New Roman" w:cs="Times New Roman"/>
                <w:color w:val="000000" w:themeColor="text1"/>
                <w:sz w:val="22"/>
                <w:szCs w:val="22"/>
                <w:lang w:eastAsia="zh-CN"/>
              </w:rPr>
            </w:pPr>
            <w:r w:rsidRPr="0075602A">
              <w:rPr>
                <w:rFonts w:ascii="Times New Roman" w:eastAsia="Source Han Sans CN Normal" w:hAnsi="Times New Roman" w:cs="Times New Roman"/>
                <w:color w:val="000000" w:themeColor="text1"/>
                <w:sz w:val="22"/>
                <w:szCs w:val="22"/>
                <w:lang w:eastAsia="zh-CN"/>
              </w:rPr>
              <w:t>环绕御殿建筑的小沟渠。</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color w:val="000000" w:themeColor="text1"/>
                <w:sz w:val="22"/>
                <w:szCs w:val="22"/>
                <w:lang w:eastAsia="zh-CN"/>
              </w:rPr>
            </w:pPr>
            <w:r w:rsidRPr="0075602A">
              <w:rPr>
                <w:rFonts w:ascii="Times New Roman" w:eastAsia="Source Han Sans CN Normal" w:hAnsi="Times New Roman" w:cs="Times New Roman"/>
                <w:color w:val="000000" w:themeColor="text1"/>
                <w:sz w:val="22"/>
                <w:szCs w:val="22"/>
                <w:lang w:eastAsia="zh-CN"/>
              </w:rPr>
              <w:t>宽</w:t>
            </w:r>
            <w:r w:rsidRPr="0075602A">
              <w:rPr>
                <w:rFonts w:ascii="Times New Roman" w:eastAsia="Source Han Sans CN Normal" w:hAnsi="Times New Roman" w:cs="Times New Roman"/>
                <w:color w:val="000000" w:themeColor="text1"/>
                <w:sz w:val="22"/>
                <w:szCs w:val="22"/>
                <w:lang w:eastAsia="zh-CN"/>
              </w:rPr>
              <w:t>30</w:t>
            </w:r>
            <w:r w:rsidRPr="0075602A">
              <w:rPr>
                <w:rFonts w:ascii="Times New Roman" w:eastAsia="Source Han Sans CN Normal" w:hAnsi="Times New Roman" w:cs="Times New Roman"/>
                <w:color w:val="000000" w:themeColor="text1"/>
                <w:sz w:val="22"/>
                <w:szCs w:val="22"/>
                <w:lang w:eastAsia="zh-CN"/>
              </w:rPr>
              <w:t>厘米</w:t>
            </w:r>
            <w:r>
              <w:rPr>
                <w:rFonts w:ascii="Times New Roman" w:eastAsia="Source Han Sans CN Normal" w:hAnsi="Times New Roman" w:cs="Times New Roman" w:hint="eastAsia"/>
                <w:color w:val="000000" w:themeColor="text1"/>
                <w:sz w:val="22"/>
                <w:szCs w:val="22"/>
                <w:lang w:eastAsia="zh-CN"/>
              </w:rPr>
              <w:t>、</w:t>
            </w:r>
            <w:r w:rsidRPr="0075602A">
              <w:rPr>
                <w:rFonts w:ascii="Times New Roman" w:eastAsia="Source Han Sans CN Normal" w:hAnsi="Times New Roman" w:cs="Times New Roman"/>
                <w:color w:val="000000" w:themeColor="text1"/>
                <w:sz w:val="22"/>
                <w:szCs w:val="22"/>
                <w:lang w:eastAsia="zh-CN"/>
              </w:rPr>
              <w:t>深</w:t>
            </w:r>
            <w:r w:rsidRPr="0075602A">
              <w:rPr>
                <w:rFonts w:ascii="Times New Roman" w:eastAsia="Source Han Sans CN Normal" w:hAnsi="Times New Roman" w:cs="Times New Roman"/>
                <w:color w:val="000000" w:themeColor="text1"/>
                <w:sz w:val="22"/>
                <w:szCs w:val="22"/>
                <w:lang w:eastAsia="zh-CN"/>
              </w:rPr>
              <w:t>20</w:t>
            </w:r>
            <w:r w:rsidRPr="0075602A">
              <w:rPr>
                <w:rFonts w:ascii="Times New Roman" w:eastAsia="Source Han Sans CN Normal" w:hAnsi="Times New Roman" w:cs="Times New Roman"/>
                <w:color w:val="000000" w:themeColor="text1"/>
                <w:sz w:val="22"/>
                <w:szCs w:val="22"/>
                <w:lang w:eastAsia="zh-CN"/>
              </w:rPr>
              <w:t>厘米。侧沟在东北角分流，将水引入不远处的护城河。</w:t>
            </w:r>
          </w:p>
        </w:tc>
        <w:tc>
          <w:tcPr>
            <w:tcW w:w="4252" w:type="dxa"/>
            <w:tcBorders>
              <w:top w:val="single" w:sz="2" w:space="0" w:color="000000"/>
              <w:left w:val="single" w:sz="2" w:space="0" w:color="000000"/>
              <w:bottom w:val="single" w:sz="2" w:space="0" w:color="000000"/>
              <w:right w:val="single" w:sz="2" w:space="0" w:color="000000"/>
            </w:tcBorders>
            <w:shd w:val="clear" w:color="auto" w:fill="F5F5F5"/>
          </w:tcPr>
          <w:p w:rsidR="00386E38" w:rsidRPr="0075602A" w:rsidRDefault="00386E38" w:rsidP="004F7F26">
            <w:pPr>
              <w:pStyle w:val="Default"/>
              <w:adjustRightInd w:val="0"/>
              <w:snapToGrid w:val="0"/>
              <w:spacing w:before="0" w:line="240" w:lineRule="atLeast"/>
              <w:rPr>
                <w:rFonts w:ascii="Meiryo UI" w:eastAsia="Meiryo UI" w:hAnsi="Meiryo UI" w:cs="Times New Roman"/>
                <w:b/>
                <w:bCs/>
                <w:color w:val="000000" w:themeColor="text1"/>
                <w:sz w:val="22"/>
                <w:szCs w:val="22"/>
              </w:rPr>
            </w:pPr>
            <w:r w:rsidRPr="0075602A">
              <w:rPr>
                <w:rFonts w:ascii="Meiryo UI" w:eastAsia="Meiryo UI" w:hAnsi="Meiryo UI" w:cs="Times New Roman"/>
                <w:b/>
                <w:bCs/>
                <w:color w:val="000000" w:themeColor="text1"/>
                <w:sz w:val="22"/>
                <w:szCs w:val="22"/>
              </w:rPr>
              <w:t>側溝</w:t>
            </w:r>
          </w:p>
          <w:p w:rsidR="00386E38" w:rsidRDefault="00386E38" w:rsidP="004F7F26">
            <w:pPr>
              <w:pStyle w:val="Default"/>
              <w:adjustRightInd w:val="0"/>
              <w:snapToGrid w:val="0"/>
              <w:spacing w:before="0" w:line="240" w:lineRule="atLeast"/>
              <w:rPr>
                <w:rFonts w:ascii="Meiryo UI" w:eastAsia="Meiryo UI" w:hAnsi="Meiryo UI" w:cs="Times New Roman"/>
                <w:color w:val="000000" w:themeColor="text1"/>
                <w:sz w:val="22"/>
                <w:szCs w:val="22"/>
              </w:rPr>
            </w:pPr>
            <w:r w:rsidRPr="0075602A">
              <w:rPr>
                <w:rFonts w:ascii="Meiryo UI" w:eastAsia="Meiryo UI" w:hAnsi="Meiryo UI" w:cs="Times New Roman"/>
                <w:color w:val="000000" w:themeColor="text1"/>
                <w:sz w:val="22"/>
                <w:szCs w:val="22"/>
              </w:rPr>
              <w:t>御殿を囲む</w:t>
            </w:r>
            <w:r>
              <w:rPr>
                <w:rFonts w:ascii="Meiryo UI" w:eastAsia="Meiryo UI" w:hAnsi="Meiryo UI" w:cs="Times New Roman" w:hint="eastAsia"/>
                <w:color w:val="000000" w:themeColor="text1"/>
                <w:sz w:val="22"/>
                <w:szCs w:val="22"/>
              </w:rPr>
              <w:t>浅い</w:t>
            </w:r>
            <w:r w:rsidRPr="0075602A">
              <w:rPr>
                <w:rFonts w:ascii="Meiryo UI" w:eastAsia="Meiryo UI" w:hAnsi="Meiryo UI" w:cs="Times New Roman"/>
                <w:color w:val="000000" w:themeColor="text1"/>
                <w:sz w:val="22"/>
                <w:szCs w:val="22"/>
              </w:rPr>
              <w:t>排水溝</w:t>
            </w:r>
            <w:r>
              <w:rPr>
                <w:rFonts w:ascii="Meiryo UI" w:eastAsia="Meiryo UI" w:hAnsi="Meiryo UI" w:cs="Times New Roman" w:hint="eastAsia"/>
                <w:color w:val="000000" w:themeColor="text1"/>
                <w:sz w:val="22"/>
                <w:szCs w:val="22"/>
              </w:rPr>
              <w:t>。</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rPr>
            </w:pPr>
            <w:r w:rsidRPr="0075602A">
              <w:rPr>
                <w:rFonts w:ascii="Meiryo UI" w:eastAsia="Meiryo UI" w:hAnsi="Meiryo UI" w:cs="Times New Roman"/>
                <w:color w:val="000000" w:themeColor="text1"/>
                <w:sz w:val="22"/>
                <w:szCs w:val="22"/>
              </w:rPr>
              <w:t>幅30センチ、深さ20センチ。北東の角で分岐し、近くの堀に水を流していた。</w:t>
            </w:r>
          </w:p>
        </w:tc>
      </w:tr>
      <w:tr w:rsidR="00386E38" w:rsidRPr="0075602A" w:rsidTr="00792E5A">
        <w:trPr>
          <w:trHeight w:val="1195"/>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lang w:eastAsia="zh-CN"/>
              </w:rPr>
            </w:pPr>
            <w:r w:rsidRPr="0075602A">
              <w:rPr>
                <w:rFonts w:ascii="Times New Roman" w:eastAsia="Source Han Sans CN Normal" w:hAnsi="Times New Roman" w:cs="Times New Roman"/>
                <w:b/>
                <w:bCs/>
                <w:color w:val="000000" w:themeColor="text1"/>
                <w:sz w:val="22"/>
                <w:szCs w:val="22"/>
                <w:lang w:eastAsia="zh-CN"/>
              </w:rPr>
              <w:t>础石群</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color w:val="000000" w:themeColor="text1"/>
                <w:sz w:val="22"/>
                <w:szCs w:val="22"/>
                <w:lang w:eastAsia="zh-CN"/>
              </w:rPr>
            </w:pPr>
            <w:r w:rsidRPr="0075602A">
              <w:rPr>
                <w:rFonts w:ascii="Times New Roman" w:eastAsia="Source Han Sans CN Normal" w:hAnsi="Times New Roman" w:cs="Times New Roman"/>
                <w:color w:val="000000" w:themeColor="text1"/>
                <w:sz w:val="22"/>
                <w:szCs w:val="22"/>
                <w:lang w:eastAsia="zh-CN"/>
              </w:rPr>
              <w:t>这座建</w:t>
            </w:r>
            <w:r w:rsidRPr="0075602A">
              <w:rPr>
                <w:rFonts w:ascii="Source Han Sans CN Normal" w:eastAsia="Source Han Sans CN Normal" w:hAnsi="Source Han Sans CN Normal" w:cs="Times New Roman"/>
                <w:color w:val="000000" w:themeColor="text1"/>
                <w:sz w:val="22"/>
                <w:szCs w:val="22"/>
                <w:lang w:eastAsia="zh-CN"/>
              </w:rPr>
              <w:t>筑的</w:t>
            </w:r>
            <w:r>
              <w:rPr>
                <w:rFonts w:ascii="Source Han Sans CN Normal" w:eastAsia="Source Han Sans CN Normal" w:hAnsi="Source Han Sans CN Normal" w:cs="Times New Roman" w:hint="eastAsia"/>
                <w:color w:val="000000" w:themeColor="text1"/>
                <w:sz w:val="22"/>
                <w:szCs w:val="22"/>
                <w:lang w:eastAsia="zh-CN"/>
              </w:rPr>
              <w:t>承重柱竖立在</w:t>
            </w:r>
            <w:r w:rsidRPr="0075602A">
              <w:rPr>
                <w:rFonts w:ascii="Times New Roman" w:eastAsia="Source Han Sans CN Normal" w:hAnsi="Times New Roman" w:cs="Times New Roman"/>
                <w:color w:val="000000" w:themeColor="text1"/>
                <w:sz w:val="22"/>
                <w:szCs w:val="22"/>
                <w:lang w:eastAsia="zh-CN"/>
              </w:rPr>
              <w:t>平坦的河石上。从石头的</w:t>
            </w:r>
            <w:r>
              <w:rPr>
                <w:rFonts w:ascii="Times New Roman" w:eastAsia="Source Han Sans CN Normal" w:hAnsi="Times New Roman" w:cs="Times New Roman" w:hint="eastAsia"/>
                <w:color w:val="000000" w:themeColor="text1"/>
                <w:sz w:val="22"/>
                <w:szCs w:val="22"/>
                <w:lang w:eastAsia="zh-CN"/>
              </w:rPr>
              <w:t>位置</w:t>
            </w:r>
            <w:r w:rsidRPr="0075602A">
              <w:rPr>
                <w:rFonts w:ascii="Times New Roman" w:eastAsia="Source Han Sans CN Normal" w:hAnsi="Times New Roman" w:cs="Times New Roman"/>
                <w:color w:val="000000" w:themeColor="text1"/>
                <w:sz w:val="22"/>
                <w:szCs w:val="22"/>
                <w:lang w:eastAsia="zh-CN"/>
              </w:rPr>
              <w:t>可</w:t>
            </w:r>
            <w:r>
              <w:rPr>
                <w:rFonts w:ascii="Times New Roman" w:eastAsia="Source Han Sans CN Normal" w:hAnsi="Times New Roman" w:cs="Times New Roman" w:hint="eastAsia"/>
                <w:color w:val="000000" w:themeColor="text1"/>
                <w:sz w:val="22"/>
                <w:szCs w:val="22"/>
                <w:lang w:eastAsia="zh-CN"/>
              </w:rPr>
              <w:t>推测</w:t>
            </w:r>
            <w:r w:rsidRPr="0075602A">
              <w:rPr>
                <w:rFonts w:ascii="Times New Roman" w:eastAsia="Source Han Sans CN Normal" w:hAnsi="Times New Roman" w:cs="Times New Roman"/>
                <w:color w:val="000000" w:themeColor="text1"/>
                <w:sz w:val="22"/>
                <w:szCs w:val="22"/>
                <w:lang w:eastAsia="zh-CN"/>
              </w:rPr>
              <w:t>房间的布局。</w:t>
            </w:r>
          </w:p>
        </w:tc>
        <w:tc>
          <w:tcPr>
            <w:tcW w:w="4252" w:type="dxa"/>
            <w:tcBorders>
              <w:top w:val="single" w:sz="2" w:space="0" w:color="000000"/>
              <w:left w:val="single" w:sz="2" w:space="0" w:color="000000"/>
              <w:bottom w:val="single" w:sz="2" w:space="0" w:color="000000"/>
              <w:right w:val="single" w:sz="2" w:space="0" w:color="000000"/>
            </w:tcBorders>
          </w:tcPr>
          <w:p w:rsidR="00386E38" w:rsidRPr="0075602A" w:rsidRDefault="00386E38" w:rsidP="004F7F26">
            <w:pPr>
              <w:pStyle w:val="Default"/>
              <w:adjustRightInd w:val="0"/>
              <w:snapToGrid w:val="0"/>
              <w:spacing w:before="0" w:line="240" w:lineRule="atLeast"/>
              <w:rPr>
                <w:rFonts w:ascii="Meiryo UI" w:eastAsia="Meiryo UI" w:hAnsi="Meiryo UI" w:cs="Times New Roman"/>
                <w:b/>
                <w:bCs/>
                <w:color w:val="000000" w:themeColor="text1"/>
                <w:sz w:val="22"/>
                <w:szCs w:val="22"/>
              </w:rPr>
            </w:pPr>
            <w:r w:rsidRPr="0075602A">
              <w:rPr>
                <w:rFonts w:ascii="Meiryo UI" w:eastAsia="Meiryo UI" w:hAnsi="Meiryo UI" w:cs="Times New Roman"/>
                <w:b/>
                <w:bCs/>
                <w:color w:val="000000" w:themeColor="text1"/>
                <w:sz w:val="22"/>
                <w:szCs w:val="22"/>
              </w:rPr>
              <w:t>礎石群</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rPr>
            </w:pPr>
            <w:r w:rsidRPr="0075602A">
              <w:rPr>
                <w:rFonts w:ascii="Meiryo UI" w:eastAsia="Meiryo UI" w:hAnsi="Meiryo UI" w:cs="Times New Roman"/>
                <w:color w:val="000000" w:themeColor="text1"/>
                <w:sz w:val="22"/>
                <w:szCs w:val="22"/>
              </w:rPr>
              <w:t>平らな川石が建物の柱を支えている。石の位置から部屋の間取りを推測することができる。</w:t>
            </w:r>
          </w:p>
        </w:tc>
      </w:tr>
      <w:tr w:rsidR="00386E38" w:rsidRPr="0075602A" w:rsidTr="00792E5A">
        <w:trPr>
          <w:trHeight w:val="1195"/>
        </w:trPr>
        <w:tc>
          <w:tcPr>
            <w:tcW w:w="43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lang w:eastAsia="zh-CN"/>
              </w:rPr>
            </w:pPr>
            <w:r w:rsidRPr="0075602A">
              <w:rPr>
                <w:rFonts w:ascii="Times New Roman" w:eastAsia="Source Han Sans CN Normal" w:hAnsi="Times New Roman" w:cs="Times New Roman"/>
                <w:b/>
                <w:bCs/>
                <w:color w:val="000000" w:themeColor="text1"/>
                <w:sz w:val="22"/>
                <w:szCs w:val="22"/>
                <w:lang w:eastAsia="zh-CN"/>
              </w:rPr>
              <w:t>蓄水池和木头水管</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color w:val="000000" w:themeColor="text1"/>
                <w:sz w:val="22"/>
                <w:szCs w:val="22"/>
                <w:lang w:eastAsia="zh-CN"/>
              </w:rPr>
            </w:pPr>
            <w:r w:rsidRPr="0075602A">
              <w:rPr>
                <w:rFonts w:ascii="Times New Roman" w:eastAsia="Source Han Sans CN Normal" w:hAnsi="Times New Roman" w:cs="Times New Roman"/>
                <w:color w:val="000000" w:themeColor="text1"/>
                <w:sz w:val="22"/>
                <w:szCs w:val="22"/>
                <w:lang w:eastAsia="zh-CN"/>
              </w:rPr>
              <w:t>这个蓄水池直径</w:t>
            </w:r>
            <w:r w:rsidRPr="0075602A">
              <w:rPr>
                <w:rFonts w:ascii="Times New Roman" w:eastAsia="Source Han Sans CN Normal" w:hAnsi="Times New Roman" w:cs="Times New Roman"/>
                <w:color w:val="000000" w:themeColor="text1"/>
                <w:sz w:val="22"/>
                <w:szCs w:val="22"/>
                <w:lang w:eastAsia="zh-CN"/>
              </w:rPr>
              <w:t>1.37</w:t>
            </w:r>
            <w:r w:rsidRPr="0075602A">
              <w:rPr>
                <w:rFonts w:ascii="Times New Roman" w:eastAsia="Source Han Sans CN Normal" w:hAnsi="Times New Roman" w:cs="Times New Roman"/>
                <w:color w:val="000000" w:themeColor="text1"/>
                <w:sz w:val="22"/>
                <w:szCs w:val="22"/>
                <w:lang w:eastAsia="zh-CN"/>
              </w:rPr>
              <w:t>米，深</w:t>
            </w:r>
            <w:r w:rsidRPr="0075602A">
              <w:rPr>
                <w:rFonts w:ascii="Times New Roman" w:eastAsia="Source Han Sans CN Normal" w:hAnsi="Times New Roman" w:cs="Times New Roman"/>
                <w:color w:val="000000" w:themeColor="text1"/>
                <w:sz w:val="22"/>
                <w:szCs w:val="22"/>
                <w:lang w:eastAsia="zh-CN"/>
              </w:rPr>
              <w:t>1.5</w:t>
            </w:r>
            <w:r w:rsidRPr="0075602A">
              <w:rPr>
                <w:rFonts w:ascii="Times New Roman" w:eastAsia="Source Han Sans CN Normal" w:hAnsi="Times New Roman" w:cs="Times New Roman"/>
                <w:color w:val="000000" w:themeColor="text1"/>
                <w:sz w:val="22"/>
                <w:szCs w:val="22"/>
                <w:lang w:eastAsia="zh-CN"/>
              </w:rPr>
              <w:t>米，内侧敷黄泥</w:t>
            </w:r>
            <w:r>
              <w:rPr>
                <w:rFonts w:ascii="Times New Roman" w:eastAsia="Source Han Sans CN Normal" w:hAnsi="Times New Roman" w:cs="Times New Roman" w:hint="eastAsia"/>
                <w:color w:val="000000" w:themeColor="text1"/>
                <w:sz w:val="22"/>
                <w:szCs w:val="22"/>
                <w:lang w:eastAsia="zh-CN"/>
              </w:rPr>
              <w:t>。使用</w:t>
            </w:r>
            <w:r w:rsidRPr="0075602A">
              <w:rPr>
                <w:rFonts w:ascii="Times New Roman" w:eastAsia="Source Han Sans CN Normal" w:hAnsi="Times New Roman" w:cs="Times New Roman"/>
                <w:color w:val="000000" w:themeColor="text1"/>
                <w:sz w:val="22"/>
                <w:szCs w:val="22"/>
                <w:lang w:eastAsia="zh-CN"/>
              </w:rPr>
              <w:t>木头水管</w:t>
            </w:r>
            <w:r>
              <w:rPr>
                <w:rFonts w:ascii="Times New Roman" w:eastAsia="Source Han Sans CN Normal" w:hAnsi="Times New Roman" w:cs="Times New Roman" w:hint="eastAsia"/>
                <w:color w:val="000000" w:themeColor="text1"/>
                <w:sz w:val="22"/>
                <w:szCs w:val="22"/>
                <w:lang w:eastAsia="zh-CN"/>
              </w:rPr>
              <w:t>放水</w:t>
            </w:r>
            <w:r w:rsidRPr="0075602A">
              <w:rPr>
                <w:rFonts w:ascii="Times New Roman" w:eastAsia="Source Han Sans CN Normal" w:hAnsi="Times New Roman" w:cs="Times New Roman"/>
                <w:color w:val="000000" w:themeColor="text1"/>
                <w:sz w:val="22"/>
                <w:szCs w:val="22"/>
                <w:lang w:eastAsia="zh-CN"/>
              </w:rPr>
              <w:t>。</w:t>
            </w:r>
          </w:p>
        </w:tc>
        <w:tc>
          <w:tcPr>
            <w:tcW w:w="4252" w:type="dxa"/>
            <w:tcBorders>
              <w:top w:val="single" w:sz="2" w:space="0" w:color="000000"/>
              <w:left w:val="single" w:sz="2" w:space="0" w:color="000000"/>
              <w:bottom w:val="single" w:sz="2" w:space="0" w:color="000000"/>
              <w:right w:val="single" w:sz="2" w:space="0" w:color="000000"/>
            </w:tcBorders>
            <w:shd w:val="clear" w:color="auto" w:fill="F5F5F5"/>
          </w:tcPr>
          <w:p w:rsidR="00386E38" w:rsidRPr="0075602A" w:rsidRDefault="00386E38" w:rsidP="004F7F26">
            <w:pPr>
              <w:pStyle w:val="Default"/>
              <w:adjustRightInd w:val="0"/>
              <w:snapToGrid w:val="0"/>
              <w:spacing w:before="0" w:line="240" w:lineRule="atLeast"/>
              <w:rPr>
                <w:rFonts w:ascii="Meiryo UI" w:eastAsia="Meiryo UI" w:hAnsi="Meiryo UI" w:cs="Times New Roman"/>
                <w:b/>
                <w:bCs/>
                <w:color w:val="000000" w:themeColor="text1"/>
                <w:sz w:val="22"/>
                <w:szCs w:val="22"/>
              </w:rPr>
            </w:pPr>
            <w:r>
              <w:rPr>
                <w:rFonts w:ascii="Meiryo UI" w:eastAsia="Meiryo UI" w:hAnsi="Meiryo UI" w:cs="Times New Roman" w:hint="eastAsia"/>
                <w:b/>
                <w:bCs/>
                <w:color w:val="000000" w:themeColor="text1"/>
                <w:sz w:val="22"/>
                <w:szCs w:val="22"/>
              </w:rPr>
              <w:t>貯水槽</w:t>
            </w:r>
            <w:r w:rsidRPr="0075602A">
              <w:rPr>
                <w:rFonts w:ascii="Meiryo UI" w:eastAsia="Meiryo UI" w:hAnsi="Meiryo UI" w:cs="Times New Roman"/>
                <w:b/>
                <w:bCs/>
                <w:color w:val="000000" w:themeColor="text1"/>
                <w:sz w:val="22"/>
                <w:szCs w:val="22"/>
              </w:rPr>
              <w:t>・導水用の木</w:t>
            </w:r>
            <w:r>
              <w:rPr>
                <w:rFonts w:ascii="Meiryo UI" w:eastAsia="Meiryo UI" w:hAnsi="Meiryo UI" w:cs="Times New Roman" w:hint="eastAsia"/>
                <w:b/>
                <w:bCs/>
                <w:color w:val="000000" w:themeColor="text1"/>
                <w:sz w:val="22"/>
                <w:szCs w:val="22"/>
              </w:rPr>
              <w:t>管</w:t>
            </w:r>
          </w:p>
          <w:p w:rsidR="00386E38" w:rsidRDefault="00386E38" w:rsidP="004F7F26">
            <w:pPr>
              <w:pStyle w:val="Default"/>
              <w:adjustRightInd w:val="0"/>
              <w:snapToGrid w:val="0"/>
              <w:spacing w:before="0" w:line="240" w:lineRule="atLeast"/>
              <w:rPr>
                <w:rFonts w:ascii="Meiryo UI" w:eastAsia="Meiryo UI" w:hAnsi="Meiryo UI" w:cs="Times New Roman"/>
                <w:color w:val="000000" w:themeColor="text1"/>
                <w:sz w:val="22"/>
                <w:szCs w:val="22"/>
              </w:rPr>
            </w:pPr>
            <w:r>
              <w:rPr>
                <w:rFonts w:ascii="Meiryo UI" w:eastAsia="Meiryo UI" w:hAnsi="Meiryo UI" w:cs="Times New Roman" w:hint="eastAsia"/>
                <w:color w:val="000000" w:themeColor="text1"/>
                <w:sz w:val="22"/>
                <w:szCs w:val="22"/>
              </w:rPr>
              <w:t>直径</w:t>
            </w:r>
            <w:r w:rsidRPr="0075602A">
              <w:rPr>
                <w:rFonts w:ascii="Meiryo UI" w:eastAsia="Meiryo UI" w:hAnsi="Meiryo UI" w:cs="Times New Roman"/>
                <w:color w:val="000000" w:themeColor="text1"/>
                <w:sz w:val="22"/>
                <w:szCs w:val="22"/>
              </w:rPr>
              <w:t>137cm、深さ1.5mの貯水槽で、黄土で</w:t>
            </w:r>
            <w:r>
              <w:rPr>
                <w:rFonts w:ascii="Meiryo UI" w:eastAsia="Meiryo UI" w:hAnsi="Meiryo UI" w:cs="Times New Roman" w:hint="eastAsia"/>
                <w:color w:val="000000" w:themeColor="text1"/>
                <w:sz w:val="22"/>
                <w:szCs w:val="22"/>
              </w:rPr>
              <w:t>敷き詰められている</w:t>
            </w:r>
            <w:r w:rsidRPr="0075602A">
              <w:rPr>
                <w:rFonts w:ascii="Meiryo UI" w:eastAsia="Meiryo UI" w:hAnsi="Meiryo UI" w:cs="Times New Roman"/>
                <w:color w:val="000000" w:themeColor="text1"/>
                <w:sz w:val="22"/>
                <w:szCs w:val="22"/>
              </w:rPr>
              <w:t>。木製のパイプで</w:t>
            </w:r>
            <w:r>
              <w:rPr>
                <w:rFonts w:ascii="Meiryo UI" w:eastAsia="Meiryo UI" w:hAnsi="Meiryo UI" w:cs="Times New Roman" w:hint="eastAsia"/>
                <w:color w:val="000000" w:themeColor="text1"/>
                <w:sz w:val="22"/>
                <w:szCs w:val="22"/>
              </w:rPr>
              <w:t>水</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rPr>
            </w:pPr>
            <w:r>
              <w:rPr>
                <w:rFonts w:ascii="Meiryo UI" w:eastAsia="Meiryo UI" w:hAnsi="Meiryo UI" w:cs="Times New Roman" w:hint="eastAsia"/>
                <w:color w:val="000000" w:themeColor="text1"/>
                <w:sz w:val="22"/>
                <w:szCs w:val="22"/>
              </w:rPr>
              <w:t>を流していた</w:t>
            </w:r>
            <w:r w:rsidRPr="0075602A">
              <w:rPr>
                <w:rFonts w:ascii="Meiryo UI" w:eastAsia="Meiryo UI" w:hAnsi="Meiryo UI" w:cs="Times New Roman"/>
                <w:color w:val="000000" w:themeColor="text1"/>
                <w:sz w:val="22"/>
                <w:szCs w:val="22"/>
              </w:rPr>
              <w:t>。</w:t>
            </w:r>
          </w:p>
        </w:tc>
      </w:tr>
      <w:tr w:rsidR="00386E38" w:rsidRPr="0075602A" w:rsidTr="00792E5A">
        <w:trPr>
          <w:trHeight w:val="1795"/>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lang w:eastAsia="zh-CN"/>
              </w:rPr>
            </w:pPr>
            <w:r w:rsidRPr="0075602A">
              <w:rPr>
                <w:rFonts w:ascii="Times New Roman" w:eastAsia="Source Han Sans CN Normal" w:hAnsi="Times New Roman" w:cs="Times New Roman"/>
                <w:b/>
                <w:bCs/>
                <w:color w:val="000000" w:themeColor="text1"/>
                <w:sz w:val="22"/>
                <w:szCs w:val="22"/>
                <w:lang w:eastAsia="zh-CN"/>
              </w:rPr>
              <w:t>雪隐</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color w:val="000000" w:themeColor="text1"/>
                <w:sz w:val="22"/>
                <w:szCs w:val="22"/>
                <w:lang w:eastAsia="zh-CN"/>
              </w:rPr>
            </w:pPr>
            <w:r w:rsidRPr="0075602A">
              <w:rPr>
                <w:rFonts w:ascii="Times New Roman" w:eastAsia="Source Han Sans CN Normal" w:hAnsi="Times New Roman" w:cs="Times New Roman"/>
                <w:color w:val="000000" w:themeColor="text1"/>
                <w:sz w:val="22"/>
                <w:szCs w:val="22"/>
                <w:lang w:eastAsia="zh-CN"/>
              </w:rPr>
              <w:t>这个</w:t>
            </w:r>
            <w:r>
              <w:rPr>
                <w:rFonts w:ascii="Times New Roman" w:eastAsia="Source Han Sans CN Normal" w:hAnsi="Times New Roman" w:cs="Times New Roman" w:hint="eastAsia"/>
                <w:color w:val="000000" w:themeColor="text1"/>
                <w:sz w:val="22"/>
                <w:szCs w:val="22"/>
                <w:lang w:eastAsia="zh-CN"/>
              </w:rPr>
              <w:t>长</w:t>
            </w:r>
            <w:r w:rsidRPr="0075602A">
              <w:rPr>
                <w:rFonts w:ascii="Times New Roman" w:eastAsia="Source Han Sans CN Normal" w:hAnsi="Times New Roman" w:cs="Times New Roman"/>
                <w:color w:val="000000" w:themeColor="text1"/>
                <w:sz w:val="22"/>
                <w:szCs w:val="22"/>
                <w:lang w:eastAsia="zh-CN"/>
              </w:rPr>
              <w:t>5</w:t>
            </w:r>
            <w:r w:rsidRPr="0075602A">
              <w:rPr>
                <w:rFonts w:ascii="Times New Roman" w:eastAsia="Source Han Sans CN Normal" w:hAnsi="Times New Roman" w:cs="Times New Roman"/>
                <w:color w:val="000000" w:themeColor="text1"/>
                <w:sz w:val="22"/>
                <w:szCs w:val="22"/>
                <w:lang w:eastAsia="zh-CN"/>
              </w:rPr>
              <w:t>米</w:t>
            </w:r>
            <w:r>
              <w:rPr>
                <w:rFonts w:ascii="Times New Roman" w:eastAsia="Source Han Sans CN Normal" w:hAnsi="Times New Roman" w:cs="Times New Roman" w:hint="eastAsia"/>
                <w:color w:val="000000" w:themeColor="text1"/>
                <w:sz w:val="22"/>
                <w:szCs w:val="22"/>
                <w:lang w:eastAsia="zh-CN"/>
              </w:rPr>
              <w:t>、宽</w:t>
            </w:r>
            <w:r w:rsidRPr="0075602A">
              <w:rPr>
                <w:rFonts w:ascii="Times New Roman" w:eastAsia="Source Han Sans CN Normal" w:hAnsi="Times New Roman" w:cs="Times New Roman"/>
                <w:color w:val="000000" w:themeColor="text1"/>
                <w:sz w:val="22"/>
                <w:szCs w:val="22"/>
                <w:lang w:eastAsia="zh-CN"/>
              </w:rPr>
              <w:t>2.5</w:t>
            </w:r>
            <w:r>
              <w:rPr>
                <w:rFonts w:ascii="Times New Roman" w:eastAsia="Source Han Sans CN Normal" w:hAnsi="Times New Roman" w:cs="Times New Roman" w:hint="eastAsia"/>
                <w:color w:val="000000" w:themeColor="text1"/>
                <w:sz w:val="22"/>
                <w:szCs w:val="22"/>
                <w:lang w:eastAsia="zh-CN"/>
              </w:rPr>
              <w:t>米</w:t>
            </w:r>
            <w:r w:rsidRPr="0075602A">
              <w:rPr>
                <w:rFonts w:ascii="Times New Roman" w:eastAsia="Source Han Sans CN Normal" w:hAnsi="Times New Roman" w:cs="Times New Roman"/>
                <w:color w:val="000000" w:themeColor="text1"/>
                <w:sz w:val="22"/>
                <w:szCs w:val="22"/>
                <w:lang w:eastAsia="zh-CN"/>
              </w:rPr>
              <w:t>的</w:t>
            </w:r>
            <w:r>
              <w:rPr>
                <w:rFonts w:ascii="Times New Roman" w:eastAsia="Source Han Sans CN Normal" w:hAnsi="Times New Roman" w:cs="Times New Roman" w:hint="eastAsia"/>
                <w:color w:val="000000" w:themeColor="text1"/>
                <w:sz w:val="22"/>
                <w:szCs w:val="22"/>
                <w:lang w:eastAsia="zh-CN"/>
              </w:rPr>
              <w:t>小空间</w:t>
            </w:r>
            <w:r w:rsidRPr="0075602A">
              <w:rPr>
                <w:rFonts w:ascii="Times New Roman" w:eastAsia="Source Han Sans CN Normal" w:hAnsi="Times New Roman" w:cs="Times New Roman"/>
                <w:color w:val="000000" w:themeColor="text1"/>
                <w:sz w:val="22"/>
                <w:szCs w:val="22"/>
                <w:lang w:eastAsia="zh-CN"/>
              </w:rPr>
              <w:t>里</w:t>
            </w:r>
            <w:r>
              <w:rPr>
                <w:rFonts w:ascii="Times New Roman" w:eastAsia="Source Han Sans CN Normal" w:hAnsi="Times New Roman" w:cs="Times New Roman" w:hint="eastAsia"/>
                <w:color w:val="000000" w:themeColor="text1"/>
                <w:sz w:val="22"/>
                <w:szCs w:val="22"/>
                <w:lang w:eastAsia="zh-CN"/>
              </w:rPr>
              <w:t>有</w:t>
            </w:r>
            <w:r w:rsidRPr="0075602A">
              <w:rPr>
                <w:rFonts w:ascii="Times New Roman" w:eastAsia="Source Han Sans CN Normal" w:hAnsi="Times New Roman" w:cs="Times New Roman"/>
                <w:color w:val="000000" w:themeColor="text1"/>
                <w:sz w:val="22"/>
                <w:szCs w:val="22"/>
                <w:lang w:eastAsia="zh-CN"/>
              </w:rPr>
              <w:t>3</w:t>
            </w:r>
            <w:r w:rsidRPr="0075602A">
              <w:rPr>
                <w:rFonts w:ascii="Times New Roman" w:eastAsia="Source Han Sans CN Normal" w:hAnsi="Times New Roman" w:cs="Times New Roman"/>
                <w:color w:val="000000" w:themeColor="text1"/>
                <w:sz w:val="22"/>
                <w:szCs w:val="22"/>
                <w:lang w:eastAsia="zh-CN"/>
              </w:rPr>
              <w:t>个竖穴式</w:t>
            </w:r>
            <w:r>
              <w:rPr>
                <w:rFonts w:ascii="Times New Roman" w:eastAsia="Source Han Sans CN Normal" w:hAnsi="Times New Roman" w:cs="Times New Roman" w:hint="eastAsia"/>
                <w:color w:val="000000" w:themeColor="text1"/>
                <w:sz w:val="22"/>
                <w:szCs w:val="22"/>
                <w:lang w:eastAsia="zh-CN"/>
              </w:rPr>
              <w:t>茅坑</w:t>
            </w:r>
            <w:r w:rsidRPr="0075602A">
              <w:rPr>
                <w:rFonts w:ascii="Times New Roman" w:eastAsia="Source Han Sans CN Normal" w:hAnsi="Times New Roman" w:cs="Times New Roman"/>
                <w:color w:val="000000" w:themeColor="text1"/>
                <w:sz w:val="22"/>
                <w:szCs w:val="22"/>
                <w:lang w:eastAsia="zh-CN"/>
              </w:rPr>
              <w:t>，其中两个</w:t>
            </w:r>
            <w:r>
              <w:rPr>
                <w:rFonts w:ascii="Times New Roman" w:eastAsia="Source Han Sans CN Normal" w:hAnsi="Times New Roman" w:cs="Times New Roman" w:hint="eastAsia"/>
                <w:color w:val="000000" w:themeColor="text1"/>
                <w:sz w:val="22"/>
                <w:szCs w:val="22"/>
                <w:lang w:eastAsia="zh-CN"/>
              </w:rPr>
              <w:t>紧靠并排</w:t>
            </w:r>
            <w:r w:rsidRPr="0075602A">
              <w:rPr>
                <w:rFonts w:ascii="Times New Roman" w:eastAsia="Source Han Sans CN Normal" w:hAnsi="Times New Roman" w:cs="Times New Roman"/>
                <w:color w:val="000000" w:themeColor="text1"/>
                <w:sz w:val="22"/>
                <w:szCs w:val="22"/>
                <w:lang w:eastAsia="zh-CN"/>
              </w:rPr>
              <w:t>。通常，厕所都会设在建筑外围的边界处。</w:t>
            </w:r>
          </w:p>
        </w:tc>
        <w:tc>
          <w:tcPr>
            <w:tcW w:w="4252" w:type="dxa"/>
            <w:tcBorders>
              <w:top w:val="single" w:sz="2" w:space="0" w:color="000000"/>
              <w:left w:val="single" w:sz="2" w:space="0" w:color="000000"/>
              <w:bottom w:val="single" w:sz="2" w:space="0" w:color="000000"/>
              <w:right w:val="single" w:sz="2" w:space="0" w:color="000000"/>
            </w:tcBorders>
          </w:tcPr>
          <w:p w:rsidR="00386E38" w:rsidRPr="0075602A" w:rsidRDefault="00386E38" w:rsidP="004F7F26">
            <w:pPr>
              <w:pStyle w:val="Default"/>
              <w:adjustRightInd w:val="0"/>
              <w:snapToGrid w:val="0"/>
              <w:spacing w:before="0" w:line="240" w:lineRule="atLeast"/>
              <w:rPr>
                <w:rFonts w:ascii="Meiryo UI" w:eastAsia="Meiryo UI" w:hAnsi="Meiryo UI" w:cs="Times New Roman"/>
                <w:b/>
                <w:bCs/>
                <w:color w:val="000000" w:themeColor="text1"/>
                <w:sz w:val="22"/>
                <w:szCs w:val="22"/>
              </w:rPr>
            </w:pPr>
            <w:r w:rsidRPr="0075602A">
              <w:rPr>
                <w:rFonts w:ascii="Meiryo UI" w:eastAsia="Meiryo UI" w:hAnsi="Meiryo UI" w:cs="Times New Roman"/>
                <w:b/>
                <w:bCs/>
                <w:color w:val="000000" w:themeColor="text1"/>
                <w:sz w:val="22"/>
                <w:szCs w:val="22"/>
              </w:rPr>
              <w:t>雪隠</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rPr>
            </w:pPr>
            <w:r w:rsidRPr="0075602A">
              <w:rPr>
                <w:rFonts w:ascii="Meiryo UI" w:eastAsia="Meiryo UI" w:hAnsi="Meiryo UI" w:cs="Times New Roman"/>
                <w:color w:val="000000" w:themeColor="text1"/>
                <w:sz w:val="22"/>
                <w:szCs w:val="22"/>
              </w:rPr>
              <w:t>幅2.5m×長さ5mの狭い範囲に3つの竪穴式便所が密集しており、そのうち2つは実質的に隣り合わせに並んでいた。便所は一般に建物の外</w:t>
            </w:r>
            <w:r>
              <w:rPr>
                <w:rFonts w:ascii="Meiryo UI" w:eastAsia="Meiryo UI" w:hAnsi="Meiryo UI" w:cs="Times New Roman" w:hint="eastAsia"/>
                <w:color w:val="000000" w:themeColor="text1"/>
                <w:sz w:val="22"/>
                <w:szCs w:val="22"/>
              </w:rPr>
              <w:t>側の縁の辺り</w:t>
            </w:r>
            <w:r w:rsidRPr="0075602A">
              <w:rPr>
                <w:rFonts w:ascii="Meiryo UI" w:eastAsia="Meiryo UI" w:hAnsi="Meiryo UI" w:cs="Times New Roman"/>
                <w:color w:val="000000" w:themeColor="text1"/>
                <w:sz w:val="22"/>
                <w:szCs w:val="22"/>
              </w:rPr>
              <w:t>に設置されていた。</w:t>
            </w:r>
          </w:p>
        </w:tc>
      </w:tr>
      <w:tr w:rsidR="00386E38" w:rsidRPr="0075602A" w:rsidTr="00792E5A">
        <w:trPr>
          <w:trHeight w:val="1495"/>
        </w:trPr>
        <w:tc>
          <w:tcPr>
            <w:tcW w:w="43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lang w:eastAsia="zh-CN"/>
              </w:rPr>
            </w:pPr>
            <w:r w:rsidRPr="0075602A">
              <w:rPr>
                <w:rFonts w:ascii="Times New Roman" w:eastAsia="Source Han Sans CN Normal" w:hAnsi="Times New Roman" w:cs="Times New Roman"/>
                <w:b/>
                <w:bCs/>
                <w:color w:val="000000" w:themeColor="text1"/>
                <w:sz w:val="22"/>
                <w:szCs w:val="22"/>
                <w:lang w:eastAsia="zh-CN"/>
              </w:rPr>
              <w:t>大灶</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color w:val="000000" w:themeColor="text1"/>
                <w:sz w:val="22"/>
                <w:szCs w:val="22"/>
                <w:lang w:eastAsia="zh-CN"/>
              </w:rPr>
            </w:pPr>
            <w:r w:rsidRPr="0075602A">
              <w:rPr>
                <w:rFonts w:ascii="Times New Roman" w:eastAsia="Source Han Sans CN Normal" w:hAnsi="Times New Roman" w:cs="Times New Roman"/>
                <w:color w:val="000000" w:themeColor="text1"/>
                <w:sz w:val="22"/>
                <w:szCs w:val="22"/>
                <w:lang w:eastAsia="zh-CN"/>
              </w:rPr>
              <w:t>这两个大灶</w:t>
            </w:r>
            <w:r>
              <w:rPr>
                <w:rFonts w:ascii="Times New Roman" w:eastAsia="Source Han Sans CN Normal" w:hAnsi="Times New Roman" w:cs="Times New Roman" w:hint="eastAsia"/>
                <w:color w:val="000000" w:themeColor="text1"/>
                <w:sz w:val="22"/>
                <w:szCs w:val="22"/>
                <w:lang w:eastAsia="zh-CN"/>
              </w:rPr>
              <w:t>分别</w:t>
            </w:r>
            <w:r w:rsidRPr="0075602A">
              <w:rPr>
                <w:rFonts w:ascii="Times New Roman" w:eastAsia="Source Han Sans CN Normal" w:hAnsi="Times New Roman" w:cs="Times New Roman"/>
                <w:color w:val="000000" w:themeColor="text1"/>
                <w:sz w:val="22"/>
                <w:szCs w:val="22"/>
                <w:lang w:eastAsia="zh-CN"/>
              </w:rPr>
              <w:t>宽</w:t>
            </w:r>
            <w:r w:rsidRPr="0075602A">
              <w:rPr>
                <w:rFonts w:ascii="Times New Roman" w:eastAsia="Source Han Sans CN Normal" w:hAnsi="Times New Roman" w:cs="Times New Roman"/>
                <w:color w:val="000000" w:themeColor="text1"/>
                <w:sz w:val="22"/>
                <w:szCs w:val="22"/>
                <w:lang w:eastAsia="zh-CN"/>
              </w:rPr>
              <w:t>0.6</w:t>
            </w:r>
            <w:r w:rsidRPr="0075602A">
              <w:rPr>
                <w:rFonts w:ascii="Times New Roman" w:eastAsia="Source Han Sans CN Normal" w:hAnsi="Times New Roman" w:cs="Times New Roman"/>
                <w:color w:val="000000" w:themeColor="text1"/>
                <w:sz w:val="22"/>
                <w:szCs w:val="22"/>
                <w:lang w:eastAsia="zh-CN"/>
              </w:rPr>
              <w:t>米</w:t>
            </w:r>
            <w:r>
              <w:rPr>
                <w:rFonts w:ascii="Times New Roman" w:eastAsia="Source Han Sans CN Normal" w:hAnsi="Times New Roman" w:cs="Times New Roman" w:hint="eastAsia"/>
                <w:color w:val="000000" w:themeColor="text1"/>
                <w:sz w:val="22"/>
                <w:szCs w:val="22"/>
                <w:lang w:eastAsia="zh-CN"/>
              </w:rPr>
              <w:t>、</w:t>
            </w:r>
            <w:r w:rsidRPr="0075602A">
              <w:rPr>
                <w:rFonts w:ascii="Times New Roman" w:eastAsia="Source Han Sans CN Normal" w:hAnsi="Times New Roman" w:cs="Times New Roman"/>
                <w:color w:val="000000" w:themeColor="text1"/>
                <w:sz w:val="22"/>
                <w:szCs w:val="22"/>
                <w:lang w:eastAsia="zh-CN"/>
              </w:rPr>
              <w:t>0.8</w:t>
            </w:r>
            <w:r w:rsidRPr="0075602A">
              <w:rPr>
                <w:rFonts w:ascii="Times New Roman" w:eastAsia="Source Han Sans CN Normal" w:hAnsi="Times New Roman" w:cs="Times New Roman"/>
                <w:color w:val="000000" w:themeColor="text1"/>
                <w:sz w:val="22"/>
                <w:szCs w:val="22"/>
                <w:lang w:eastAsia="zh-CN"/>
              </w:rPr>
              <w:t>米，上面放有煮饭的锅。这里还出土了一些环形锅架的金属残片。</w:t>
            </w:r>
          </w:p>
        </w:tc>
        <w:tc>
          <w:tcPr>
            <w:tcW w:w="4252" w:type="dxa"/>
            <w:tcBorders>
              <w:top w:val="single" w:sz="2" w:space="0" w:color="000000"/>
              <w:left w:val="single" w:sz="2" w:space="0" w:color="000000"/>
              <w:bottom w:val="single" w:sz="2" w:space="0" w:color="000000"/>
              <w:right w:val="single" w:sz="2" w:space="0" w:color="000000"/>
            </w:tcBorders>
            <w:shd w:val="clear" w:color="auto" w:fill="F5F5F5"/>
          </w:tcPr>
          <w:p w:rsidR="00386E38" w:rsidRPr="0075602A" w:rsidRDefault="00386E38" w:rsidP="004F7F26">
            <w:pPr>
              <w:pStyle w:val="Default"/>
              <w:tabs>
                <w:tab w:val="left" w:pos="450"/>
              </w:tabs>
              <w:adjustRightInd w:val="0"/>
              <w:snapToGrid w:val="0"/>
              <w:spacing w:before="0" w:line="240" w:lineRule="atLeast"/>
              <w:rPr>
                <w:rFonts w:ascii="Meiryo UI" w:eastAsia="Meiryo UI" w:hAnsi="Meiryo UI" w:cs="Times New Roman"/>
                <w:b/>
                <w:bCs/>
                <w:color w:val="000000" w:themeColor="text1"/>
                <w:sz w:val="22"/>
                <w:szCs w:val="22"/>
              </w:rPr>
            </w:pPr>
            <w:r w:rsidRPr="0075602A">
              <w:rPr>
                <w:rFonts w:ascii="Meiryo UI" w:eastAsia="Meiryo UI" w:hAnsi="Meiryo UI" w:cs="Times New Roman"/>
                <w:b/>
                <w:bCs/>
                <w:color w:val="000000" w:themeColor="text1"/>
                <w:sz w:val="22"/>
                <w:szCs w:val="22"/>
              </w:rPr>
              <w:t>大竈</w:t>
            </w:r>
            <w:r w:rsidRPr="0075602A">
              <w:rPr>
                <w:rFonts w:ascii="Meiryo UI" w:eastAsia="Meiryo UI" w:hAnsi="Meiryo UI" w:cs="Times New Roman"/>
                <w:b/>
                <w:bCs/>
                <w:color w:val="000000" w:themeColor="text1"/>
                <w:sz w:val="22"/>
                <w:szCs w:val="22"/>
              </w:rPr>
              <w:tab/>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rPr>
            </w:pPr>
            <w:r>
              <w:rPr>
                <w:rFonts w:ascii="Meiryo UI" w:eastAsia="Meiryo UI" w:hAnsi="Meiryo UI" w:cs="Times New Roman" w:hint="eastAsia"/>
                <w:color w:val="000000" w:themeColor="text1"/>
                <w:sz w:val="22"/>
                <w:szCs w:val="22"/>
              </w:rPr>
              <w:t>2つの</w:t>
            </w:r>
            <w:r w:rsidRPr="0075602A">
              <w:rPr>
                <w:rFonts w:ascii="Meiryo UI" w:eastAsia="Meiryo UI" w:hAnsi="Meiryo UI" w:cs="Times New Roman"/>
                <w:color w:val="000000" w:themeColor="text1"/>
                <w:sz w:val="22"/>
                <w:szCs w:val="22"/>
              </w:rPr>
              <w:t>幅0.6メートルと0.8メートルの大型の竈で、炊飯用の鍋を載せていた。鍋を固定するリングの金属片が出土している。</w:t>
            </w:r>
          </w:p>
        </w:tc>
      </w:tr>
      <w:tr w:rsidR="00386E38" w:rsidRPr="0075602A" w:rsidTr="00792E5A">
        <w:trPr>
          <w:trHeight w:val="1195"/>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lang w:eastAsia="zh-CN"/>
              </w:rPr>
            </w:pPr>
            <w:r w:rsidRPr="0075602A">
              <w:rPr>
                <w:rFonts w:ascii="Times New Roman" w:eastAsia="Source Han Sans CN Normal" w:hAnsi="Times New Roman" w:cs="Times New Roman"/>
                <w:b/>
                <w:bCs/>
                <w:color w:val="000000" w:themeColor="text1"/>
                <w:sz w:val="22"/>
                <w:szCs w:val="22"/>
                <w:lang w:eastAsia="zh-CN"/>
              </w:rPr>
              <w:t>信州松本御城内地下清水井分流示意图</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color w:val="000000" w:themeColor="text1"/>
                <w:sz w:val="22"/>
                <w:szCs w:val="22"/>
                <w:lang w:eastAsia="zh-CN"/>
              </w:rPr>
            </w:pPr>
            <w:r w:rsidRPr="0075602A">
              <w:rPr>
                <w:rFonts w:ascii="Times New Roman" w:eastAsia="Source Han Sans CN Normal" w:hAnsi="Times New Roman" w:cs="Times New Roman"/>
                <w:color w:val="000000" w:themeColor="text1"/>
                <w:sz w:val="22"/>
                <w:szCs w:val="22"/>
                <w:lang w:eastAsia="zh-CN"/>
              </w:rPr>
              <w:t>这张图展示了</w:t>
            </w:r>
            <w:r w:rsidRPr="002B71DE">
              <w:rPr>
                <w:rFonts w:ascii="Times New Roman" w:eastAsia="Source Han Sans CN Normal" w:hAnsi="Times New Roman" w:cs="Times New Roman" w:hint="eastAsia"/>
                <w:color w:val="000000" w:themeColor="text1"/>
                <w:sz w:val="22"/>
                <w:szCs w:val="22"/>
                <w:lang w:eastAsia="zh-CN"/>
              </w:rPr>
              <w:t>水井</w:t>
            </w:r>
            <w:r w:rsidRPr="0075602A">
              <w:rPr>
                <w:rFonts w:ascii="Times New Roman" w:eastAsia="Source Han Sans CN Normal" w:hAnsi="Times New Roman" w:cs="Times New Roman"/>
                <w:color w:val="000000" w:themeColor="text1"/>
                <w:sz w:val="22"/>
                <w:szCs w:val="22"/>
                <w:lang w:eastAsia="zh-CN"/>
              </w:rPr>
              <w:t>中的水是如何被引入二之丸御殿厨房和附近武士宅邸的。</w:t>
            </w:r>
          </w:p>
        </w:tc>
        <w:tc>
          <w:tcPr>
            <w:tcW w:w="4252" w:type="dxa"/>
            <w:tcBorders>
              <w:top w:val="single" w:sz="2" w:space="0" w:color="000000"/>
              <w:left w:val="single" w:sz="2" w:space="0" w:color="000000"/>
              <w:bottom w:val="single" w:sz="2" w:space="0" w:color="000000"/>
              <w:right w:val="single" w:sz="2" w:space="0" w:color="000000"/>
            </w:tcBorders>
          </w:tcPr>
          <w:p w:rsidR="00386E38" w:rsidRPr="0075602A" w:rsidRDefault="00386E38" w:rsidP="004F7F26">
            <w:pPr>
              <w:pStyle w:val="Default"/>
              <w:adjustRightInd w:val="0"/>
              <w:snapToGrid w:val="0"/>
              <w:spacing w:before="0" w:line="240" w:lineRule="atLeast"/>
              <w:rPr>
                <w:rFonts w:ascii="Meiryo UI" w:eastAsia="Meiryo UI" w:hAnsi="Meiryo UI" w:cs="Times New Roman"/>
                <w:b/>
                <w:bCs/>
                <w:color w:val="000000" w:themeColor="text1"/>
                <w:sz w:val="22"/>
                <w:szCs w:val="22"/>
                <w:lang w:eastAsia="zh-CN"/>
              </w:rPr>
            </w:pPr>
            <w:r w:rsidRPr="0075602A">
              <w:rPr>
                <w:rFonts w:ascii="Meiryo UI" w:eastAsia="Meiryo UI" w:hAnsi="Meiryo UI" w:cs="Times New Roman"/>
                <w:b/>
                <w:bCs/>
                <w:color w:val="000000" w:themeColor="text1"/>
                <w:sz w:val="22"/>
                <w:szCs w:val="22"/>
                <w:lang w:eastAsia="zh-CN"/>
              </w:rPr>
              <w:t>信州松本御城内地蔵清水井戸分水</w:t>
            </w:r>
            <w:r>
              <w:rPr>
                <w:rFonts w:ascii="Meiryo UI" w:eastAsia="Meiryo UI" w:hAnsi="Meiryo UI" w:cs="Times New Roman" w:hint="eastAsia"/>
                <w:b/>
                <w:bCs/>
                <w:color w:val="000000" w:themeColor="text1"/>
                <w:sz w:val="22"/>
                <w:szCs w:val="22"/>
                <w:lang w:eastAsia="zh-CN"/>
              </w:rPr>
              <w:t>之</w:t>
            </w:r>
            <w:r w:rsidRPr="0075602A">
              <w:rPr>
                <w:rFonts w:ascii="Meiryo UI" w:eastAsia="Meiryo UI" w:hAnsi="Meiryo UI" w:cs="Times New Roman"/>
                <w:b/>
                <w:bCs/>
                <w:color w:val="000000" w:themeColor="text1"/>
                <w:sz w:val="22"/>
                <w:szCs w:val="22"/>
                <w:lang w:eastAsia="zh-CN"/>
              </w:rPr>
              <w:t>図</w:t>
            </w:r>
          </w:p>
          <w:p w:rsidR="00386E38" w:rsidRPr="0075602A" w:rsidRDefault="00386E38" w:rsidP="004F7F26">
            <w:pPr>
              <w:pStyle w:val="TableStyle2A"/>
              <w:adjustRightInd w:val="0"/>
              <w:snapToGrid w:val="0"/>
              <w:spacing w:line="240" w:lineRule="atLeast"/>
              <w:rPr>
                <w:rFonts w:ascii="Times New Roman" w:eastAsia="Source Han Sans CN Normal" w:hAnsi="Times New Roman" w:cs="Times New Roman"/>
                <w:b/>
                <w:bCs/>
                <w:color w:val="000000" w:themeColor="text1"/>
                <w:sz w:val="22"/>
                <w:szCs w:val="22"/>
              </w:rPr>
            </w:pPr>
            <w:r>
              <w:rPr>
                <w:rFonts w:ascii="Meiryo UI" w:eastAsia="Meiryo UI" w:hAnsi="Meiryo UI" w:cs="Times New Roman" w:hint="eastAsia"/>
                <w:color w:val="000000" w:themeColor="text1"/>
                <w:sz w:val="22"/>
                <w:szCs w:val="22"/>
              </w:rPr>
              <w:t>水源井戸</w:t>
            </w:r>
            <w:r w:rsidRPr="0075602A">
              <w:rPr>
                <w:rFonts w:ascii="Meiryo UI" w:eastAsia="Meiryo UI" w:hAnsi="Meiryo UI" w:cs="Times New Roman"/>
                <w:color w:val="000000" w:themeColor="text1"/>
                <w:sz w:val="22"/>
                <w:szCs w:val="22"/>
              </w:rPr>
              <w:t>から二の丸御殿の台所や近隣の武家屋敷に水を送る様子を示したもの。</w:t>
            </w:r>
          </w:p>
        </w:tc>
      </w:tr>
    </w:tbl>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swiss"/>
    <w:pitch w:val="variable"/>
    <w:sig w:usb0="20002A87" w:usb1="2ADF3C10" w:usb2="00000016" w:usb3="00000000" w:csb0="0006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38"/>
    <w:rsid w:val="00102A26"/>
    <w:rsid w:val="00346BD8"/>
    <w:rsid w:val="00386E3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DBF1B8-2141-4DC8-928C-E3D41A47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6E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6E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6E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6E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6E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6E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6E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6E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6E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6E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6E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6E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6E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6E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6E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6E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6E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6E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6E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6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E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6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E38"/>
    <w:pPr>
      <w:spacing w:before="160" w:after="160"/>
      <w:jc w:val="center"/>
    </w:pPr>
    <w:rPr>
      <w:i/>
      <w:iCs/>
      <w:color w:val="404040" w:themeColor="text1" w:themeTint="BF"/>
    </w:rPr>
  </w:style>
  <w:style w:type="character" w:customStyle="1" w:styleId="a8">
    <w:name w:val="引用文 (文字)"/>
    <w:basedOn w:val="a0"/>
    <w:link w:val="a7"/>
    <w:uiPriority w:val="29"/>
    <w:rsid w:val="00386E38"/>
    <w:rPr>
      <w:i/>
      <w:iCs/>
      <w:color w:val="404040" w:themeColor="text1" w:themeTint="BF"/>
    </w:rPr>
  </w:style>
  <w:style w:type="paragraph" w:styleId="a9">
    <w:name w:val="List Paragraph"/>
    <w:basedOn w:val="a"/>
    <w:uiPriority w:val="34"/>
    <w:qFormat/>
    <w:rsid w:val="00386E38"/>
    <w:pPr>
      <w:ind w:left="720"/>
      <w:contextualSpacing/>
    </w:pPr>
  </w:style>
  <w:style w:type="character" w:styleId="21">
    <w:name w:val="Intense Emphasis"/>
    <w:basedOn w:val="a0"/>
    <w:uiPriority w:val="21"/>
    <w:qFormat/>
    <w:rsid w:val="00386E38"/>
    <w:rPr>
      <w:i/>
      <w:iCs/>
      <w:color w:val="0F4761" w:themeColor="accent1" w:themeShade="BF"/>
    </w:rPr>
  </w:style>
  <w:style w:type="paragraph" w:styleId="22">
    <w:name w:val="Intense Quote"/>
    <w:basedOn w:val="a"/>
    <w:next w:val="a"/>
    <w:link w:val="23"/>
    <w:uiPriority w:val="30"/>
    <w:qFormat/>
    <w:rsid w:val="00386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6E38"/>
    <w:rPr>
      <w:i/>
      <w:iCs/>
      <w:color w:val="0F4761" w:themeColor="accent1" w:themeShade="BF"/>
    </w:rPr>
  </w:style>
  <w:style w:type="character" w:styleId="24">
    <w:name w:val="Intense Reference"/>
    <w:basedOn w:val="a0"/>
    <w:uiPriority w:val="32"/>
    <w:qFormat/>
    <w:rsid w:val="00386E38"/>
    <w:rPr>
      <w:b/>
      <w:bCs/>
      <w:smallCaps/>
      <w:color w:val="0F4761" w:themeColor="accent1" w:themeShade="BF"/>
      <w:spacing w:val="5"/>
    </w:rPr>
  </w:style>
  <w:style w:type="paragraph" w:customStyle="1" w:styleId="Default">
    <w:name w:val="Default"/>
    <w:rsid w:val="00386E38"/>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14:ligatures w14:val="none"/>
    </w:rPr>
  </w:style>
  <w:style w:type="paragraph" w:customStyle="1" w:styleId="TableStyle2A">
    <w:name w:val="Table Style 2 A"/>
    <w:rsid w:val="00386E38"/>
    <w:pPr>
      <w:pBdr>
        <w:top w:val="nil"/>
        <w:left w:val="nil"/>
        <w:bottom w:val="nil"/>
        <w:right w:val="nil"/>
        <w:between w:val="nil"/>
        <w:bar w:val="nil"/>
      </w:pBdr>
    </w:pPr>
    <w:rPr>
      <w:rFonts w:ascii="Helvetica Neue" w:hAnsi="Helvetica Neue" w:cs="Arial Unicode MS"/>
      <w:color w:val="000000"/>
      <w:kern w:val="0"/>
      <w:sz w:val="20"/>
      <w:szCs w:val="2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2024-07-31T14:42:00Z</dcterms:created>
  <dcterms:modified xsi:type="dcterms:W3CDTF">2024-07-31T14:42:00Z</dcterms:modified>
</cp:coreProperties>
</file>