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740F7" w:rsidRPr="00714D48" w:rsidRDefault="00F740F7" w:rsidP="00F740F7">
      <w:pPr>
        <w:widowControl/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b/>
          <w:color w:val="000000" w:themeColor="text1"/>
          <w:sz w:val="22"/>
          <w:lang w:eastAsia="zh-CN"/>
        </w:rPr>
      </w:pPr>
      <w:r>
        <w:rPr>
          <w:b/>
        </w:rPr>
        <w:t>圆木柱</w:t>
      </w:r>
    </w:p>
    <w:p/>
    <w:p w:rsidR="00F740F7" w:rsidRPr="00714D48" w:rsidRDefault="00F740F7" w:rsidP="00F740F7">
      <w:pPr>
        <w:widowControl/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</w:pP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据说，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中央螺旋阶梯上的这根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圆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木柱原本是佛教寺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庙</w:t>
      </w:r>
      <w:r w:rsidRPr="00714D48">
        <w:rPr>
          <w:rFonts w:ascii="Source Han Sans CN Normal" w:eastAsia="Source Han Sans CN Normal" w:hAnsi="Source Han Sans CN Normal" w:cs="Times New Roman"/>
          <w:color w:val="000000" w:themeColor="text1"/>
          <w:sz w:val="22"/>
          <w:lang w:eastAsia="zh-CN"/>
        </w:rPr>
        <w:t>“全久院”的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一部分，开智学校的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“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拟洋风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”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校舍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就建在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这座佛寺的旧址上。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因为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日本传统建筑中很少出现螺旋式的楼梯，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所以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校舍的建造者对它们并不熟悉，以至于最终每级台阶的宽度都过于狭窄，教师和其他成年人都只能沿着台阶的外侧边缘上下，日积月累之下，阶梯外侧都被磨损了。</w:t>
      </w:r>
    </w:p>
    <w:p w:rsidR="00F740F7" w:rsidRPr="00714D48" w:rsidRDefault="00F740F7" w:rsidP="00F740F7">
      <w:pPr>
        <w:widowControl/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</w:pP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全久院是户田家族的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家庙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，户田家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族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自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1726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年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开始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便一直统治着松本藩。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1868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年明治维新之后，政府发布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数道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法令，拆分早已融合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数世纪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之久的神道教与佛教。在部分地区，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佛教甚至被视为必须被消灭的外来之物，并出现了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极端</w:t>
      </w:r>
      <w:r w:rsidRPr="00714D48">
        <w:rPr>
          <w:rFonts w:ascii="Source Han Sans CN Normal" w:eastAsia="Source Han Sans CN Normal" w:hAnsi="Source Han Sans CN Normal" w:cs="Times New Roman"/>
          <w:color w:val="000000" w:themeColor="text1"/>
          <w:sz w:val="22"/>
          <w:lang w:eastAsia="zh-CN"/>
        </w:rPr>
        <w:t>的</w:t>
      </w:r>
      <w:r w:rsidRPr="00714D48">
        <w:rPr>
          <w:rFonts w:ascii="Source Han Sans CN Normal" w:eastAsia="Source Han Sans CN Normal" w:hAnsi="Source Han Sans CN Normal" w:cs="Times New Roman" w:hint="eastAsia"/>
          <w:color w:val="000000" w:themeColor="text1"/>
          <w:sz w:val="22"/>
          <w:lang w:eastAsia="zh-CN"/>
        </w:rPr>
        <w:t>暴力行动，例如寺</w:t>
      </w:r>
      <w:r w:rsidRPr="00714D48">
        <w:rPr>
          <w:rFonts w:ascii="Source Han Sans CN Normal" w:eastAsia="Source Han Sans CN Normal" w:hAnsi="Source Han Sans CN Normal" w:cs="Times New Roman"/>
          <w:color w:val="000000" w:themeColor="text1"/>
          <w:sz w:val="22"/>
          <w:lang w:eastAsia="zh-CN"/>
        </w:rPr>
        <w:t>庙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土地被征用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；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梵钟与佛像被熔铸销毁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；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寺僧被迫还俗，另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觅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生路。松本城最后一任城主户田光则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(1828-1892)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亲自下令废除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了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全久院，将寺院土地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转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用于创办小学。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charset w:val="80"/>
    <w:family w:val="swiss"/>
    <w:pitch w:val="variable"/>
    <w:sig w:usb0="20002A87" w:usb1="2ADF3C10" w:usb2="00000016" w:usb3="00000000" w:csb0="0006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0F7"/>
    <w:rsid w:val="00102A26"/>
    <w:rsid w:val="00346BD8"/>
    <w:rsid w:val="00BD54C2"/>
    <w:rsid w:val="00D72ECD"/>
    <w:rsid w:val="00F74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D7D67A7-431A-4A27-BAFB-37EA7C58F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740F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40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40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40F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40F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40F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40F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40F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40F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740F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740F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740F7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F740F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740F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740F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740F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740F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740F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740F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740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40F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740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40F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740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40F7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740F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740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740F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740F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2024-07-31T14:45:00Z</dcterms:created>
  <dcterms:modified xsi:type="dcterms:W3CDTF">2024-07-31T14:45:00Z</dcterms:modified>
</cp:coreProperties>
</file>