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End w:id="0"/>
    <w:p w:rsidR="000C1D7F" w:rsidRPr="00457FA6" w:rsidRDefault="000C1D7F" w:rsidP="000C1D7F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菊池市概览</w:t>
      </w:r>
    </w:p>
    <w:p/>
    <w:p w:rsidR="000C1D7F" w:rsidRPr="00457FA6" w:rsidRDefault="000C1D7F" w:rsidP="000C1D7F">
      <w:pPr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bookmarkStart w:id="1" w:name="_Hlk139107480"/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菊池地区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位于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熊本县北部广袤肥沃的平原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地带。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2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000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多年来，发源自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平原东北部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山脉的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菊池川流经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平原，一直为两岸的水稻田提供着优质的灌溉水源。今天，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农业仍然是当地生活和文化的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重要支柱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。菊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池地区的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大部分文化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渊源都可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以追溯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至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菊池家族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统治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时代，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这个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家族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在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11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世纪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至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16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世纪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早期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控制了九州中部的大部分地区</w:t>
      </w:r>
      <w:r w:rsidRPr="00457FA6">
        <w:rPr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，并把大本营驻扎在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城下町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（</w:t>
      </w:r>
      <w:r w:rsidRPr="00457FA6">
        <w:rPr>
          <w:rFonts w:eastAsia="Source Han Sans CN Normal"/>
          <w:bCs/>
          <w:color w:val="000000" w:themeColor="text1"/>
          <w:sz w:val="22"/>
          <w:lang w:eastAsia="zh-CN"/>
        </w:rPr>
        <w:t>围绕城</w:t>
      </w:r>
      <w:r w:rsidRPr="00457FA6"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457FA6">
        <w:rPr>
          <w:rFonts w:eastAsia="Source Han Sans CN Normal"/>
          <w:bCs/>
          <w:color w:val="000000" w:themeColor="text1"/>
          <w:sz w:val="22"/>
          <w:lang w:eastAsia="zh-CN"/>
        </w:rPr>
        <w:t>发展起来的市</w:t>
      </w:r>
      <w:r w:rsidRPr="00457FA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镇</w:t>
      </w:r>
      <w:r w:rsidRPr="00457FA6">
        <w:rPr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）</w:t>
      </w:r>
      <w:r w:rsidRPr="00457FA6">
        <w:rPr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“隈府”</w:t>
      </w:r>
      <w:r w:rsidRPr="00457FA6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，即今天的菊池市。</w:t>
      </w:r>
    </w:p>
    <w:p w:rsidR="000C1D7F" w:rsidRPr="00457FA6" w:rsidRDefault="000C1D7F" w:rsidP="000C1D7F">
      <w:pPr>
        <w:spacing w:line="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C1D7F" w:rsidRPr="00457FA6" w:rsidRDefault="000C1D7F" w:rsidP="000C1D7F">
      <w:pPr>
        <w:shd w:val="clear" w:color="auto" w:fill="FFFFFF"/>
        <w:spacing w:line="0" w:lineRule="atLeast"/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457FA6">
        <w:rPr>
          <w:rFonts w:eastAsia="Source Han Sans CN Normal"/>
          <w:color w:val="000000" w:themeColor="text1"/>
          <w:sz w:val="22"/>
          <w:u w:val="single"/>
          <w:lang w:eastAsia="zh-CN"/>
        </w:rPr>
        <w:t>菊池家族的崛起</w:t>
      </w:r>
    </w:p>
    <w:p w:rsidR="000C1D7F" w:rsidRPr="00457FA6" w:rsidRDefault="000C1D7F" w:rsidP="000C1D7F">
      <w:pPr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57FA6">
        <w:rPr>
          <w:rFonts w:eastAsia="Source Han Sans CN Normal" w:hint="eastAsia"/>
          <w:bCs/>
          <w:color w:val="000000" w:themeColor="text1"/>
          <w:sz w:val="22"/>
          <w:lang w:eastAsia="zh-CN"/>
        </w:rPr>
        <w:t>据说菊池家族的创始人是出身于肥后国（今熊本县）的官员藤原则隆。</w:t>
      </w:r>
      <w:r w:rsidRPr="00457FA6">
        <w:rPr>
          <w:rFonts w:eastAsia="Source Han Sans CN Normal"/>
          <w:bCs/>
          <w:color w:val="000000" w:themeColor="text1"/>
          <w:sz w:val="22"/>
          <w:lang w:eastAsia="zh-CN"/>
        </w:rPr>
        <w:t>1070</w:t>
      </w:r>
      <w:r w:rsidRPr="00457FA6">
        <w:rPr>
          <w:rFonts w:eastAsia="Source Han Sans CN Normal" w:hint="eastAsia"/>
          <w:bCs/>
          <w:color w:val="000000" w:themeColor="text1"/>
          <w:sz w:val="22"/>
          <w:lang w:eastAsia="zh-CN"/>
        </w:rPr>
        <w:t>年，藤原则隆受太宰府（今福冈市附近，当时的九州行政中心）委派监管一处位于今菊池地区的庄园。藤原则隆因此迁居此地，改姓菊池，并在用他姓氏命名的菊池河畔建造了一座山馆（领主初期居住的小城堡），奠定了隈府城下町和大米贸易的基础。之后，大米贸易造就了其子孙后代的繁荣，扩大了菊池家族的力量。</w:t>
      </w:r>
    </w:p>
    <w:p w:rsidR="000C1D7F" w:rsidRPr="00457FA6" w:rsidRDefault="000C1D7F" w:rsidP="000C1D7F">
      <w:pPr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57FA6">
        <w:rPr>
          <w:rFonts w:eastAsia="Source Han Sans CN Normal" w:hint="eastAsia"/>
          <w:bCs/>
          <w:color w:val="000000" w:themeColor="text1"/>
          <w:sz w:val="22"/>
          <w:lang w:eastAsia="zh-CN"/>
        </w:rPr>
        <w:t>藤原则隆的后代通过灵活巧妙的外交策略和战场上的胜利，扩张了家族势力。他们垄断了菊池川流域的贸易，通过贩卖平原地带的农作物聚敛了巨大的财富，并将此地发展为全国最富饶的农产区。菊池家族的统治在</w:t>
      </w:r>
      <w:r w:rsidRPr="00457FA6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457FA6">
        <w:rPr>
          <w:rFonts w:eastAsia="Source Han Sans CN Normal" w:hint="eastAsia"/>
          <w:bCs/>
          <w:color w:val="000000" w:themeColor="text1"/>
          <w:sz w:val="22"/>
          <w:lang w:eastAsia="zh-CN"/>
        </w:rPr>
        <w:t>世纪迎来了鼎盛期，当时日本因权力斗争分裂为南北二朝，菊池家族支持南朝。南朝后醍醐天皇为了强化现有同盟、构筑新的联盟关系，把他年轻的儿子怀良亲王派往九州，这位亲王还曾出现在中国《明史》中。</w:t>
      </w:r>
    </w:p>
    <w:p w:rsidR="000C1D7F" w:rsidRPr="00457FA6" w:rsidRDefault="000C1D7F" w:rsidP="000C1D7F">
      <w:pPr>
        <w:spacing w:line="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C1D7F" w:rsidRPr="00457FA6" w:rsidRDefault="000C1D7F" w:rsidP="000C1D7F">
      <w:pPr>
        <w:shd w:val="clear" w:color="auto" w:fill="FFFFFF"/>
        <w:spacing w:line="0" w:lineRule="atLeast"/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457FA6">
        <w:rPr>
          <w:rFonts w:eastAsia="Source Han Sans CN Normal"/>
          <w:color w:val="000000" w:themeColor="text1"/>
          <w:sz w:val="22"/>
          <w:u w:val="single"/>
          <w:lang w:eastAsia="zh-CN"/>
        </w:rPr>
        <w:t>文化遗产</w:t>
      </w:r>
    </w:p>
    <w:p w:rsidR="000C1D7F" w:rsidRPr="00457FA6" w:rsidRDefault="000C1D7F" w:rsidP="000C1D7F">
      <w:pPr>
        <w:shd w:val="clear" w:color="auto" w:fill="FFFFFF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57FA6">
        <w:rPr>
          <w:rFonts w:eastAsia="Source Han Sans CN Normal"/>
          <w:color w:val="000000" w:themeColor="text1"/>
          <w:sz w:val="22"/>
          <w:lang w:eastAsia="zh-CN"/>
        </w:rPr>
        <w:t>1348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年怀良亲王抵达隈府，菊池家族为迎接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亲王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举办了一场</w:t>
      </w:r>
      <w:r w:rsidRPr="00457FA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名为“松杂子”的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新年庆祝活动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。松杂子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是一种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伴随着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歌声、鼓声和笛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声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翩翩起舞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的表演，专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供贵族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观赏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这一传统一直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延续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到了今天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650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多年来，菊池市每年都要在市中心的一棵巨大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糙叶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树</w:t>
      </w:r>
      <w:r w:rsidRPr="00457FA6">
        <w:rPr>
          <w:rFonts w:eastAsia="Meiryo UI"/>
          <w:bCs/>
          <w:color w:val="000000" w:themeColor="text1"/>
          <w:sz w:val="22"/>
          <w:lang w:eastAsia="zh-CN"/>
        </w:rPr>
        <w:t>(Aphananthe aspera</w:t>
      </w:r>
      <w:r w:rsidRPr="00457FA6"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  <w:t>)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前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舞台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上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，重现招待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亲王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的表演。据说这棵树为怀良亲王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所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植，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有传说是他插在地上的拐杖抽枝发芽长成。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日</w:t>
      </w:r>
      <w:r w:rsidRPr="00457FA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松杂子演出期间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，舞台和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糙叶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树之间的区域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禁止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观众进入，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这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是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当年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为了避免遮挡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亲王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视线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而形成的习俗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0C1D7F" w:rsidRPr="00457FA6" w:rsidRDefault="000C1D7F" w:rsidP="000C1D7F">
      <w:pPr>
        <w:shd w:val="clear" w:color="auto" w:fill="FFFFFF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57FA6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晚期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，南朝战败，菊池家族也走向衰落。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尽管如此，他们仍致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力于发展本土文化，为武士和市民阶层提供教育。即使在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世纪早期菊池家族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完全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没落后，这一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传统依然被坚持了下来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现在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菊池市街道上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仍竖立着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多座菊池家族的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重要人物雕像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菊池家族居城遗址上还建有供奉他们的神社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0C1D7F" w:rsidRPr="00457FA6" w:rsidRDefault="000C1D7F" w:rsidP="000C1D7F">
      <w:pPr>
        <w:shd w:val="clear" w:color="auto" w:fill="FFFFFF"/>
        <w:spacing w:line="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0C1D7F" w:rsidRPr="00457FA6" w:rsidRDefault="000C1D7F" w:rsidP="000C1D7F">
      <w:pPr>
        <w:shd w:val="clear" w:color="auto" w:fill="FFFFFF"/>
        <w:spacing w:line="0" w:lineRule="atLeast"/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457FA6">
        <w:rPr>
          <w:rFonts w:eastAsia="Source Han Sans CN Normal"/>
          <w:color w:val="000000" w:themeColor="text1"/>
          <w:sz w:val="22"/>
          <w:u w:val="single"/>
          <w:lang w:eastAsia="zh-CN"/>
        </w:rPr>
        <w:t>壮丽风景</w:t>
      </w:r>
    </w:p>
    <w:p w:rsidR="000C1D7F" w:rsidRPr="00457FA6" w:rsidRDefault="000C1D7F" w:rsidP="000C1D7F">
      <w:pPr>
        <w:shd w:val="clear" w:color="auto" w:fill="FFFFFF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57FA6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世纪，菊池东北部山区的壮丽景色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声名远扬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。菊池川最上游的菊池溪谷自然环境严酷，曾经是苦行僧的修行地。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1772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出版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的游记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《肥后国志》（森本一瑞著）首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次向世人描述了菊池溪谷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的美景。这里的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瀑布和原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始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森林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孕育了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丰富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动植物种类。今天，</w:t>
      </w:r>
      <w:r w:rsidRPr="00457FA6">
        <w:rPr>
          <w:rFonts w:eastAsia="Source Han Sans CN Normal" w:hint="eastAsia"/>
          <w:color w:val="000000" w:themeColor="text1"/>
          <w:sz w:val="22"/>
          <w:lang w:eastAsia="zh-CN"/>
        </w:rPr>
        <w:t>菊池</w:t>
      </w:r>
      <w:r w:rsidRPr="00457FA6">
        <w:rPr>
          <w:rFonts w:eastAsia="Source Han Sans CN Normal"/>
          <w:color w:val="000000" w:themeColor="text1"/>
          <w:sz w:val="22"/>
          <w:lang w:eastAsia="zh-CN"/>
        </w:rPr>
        <w:t>溪谷已经成为热门的徒步旅行目的地，里面设有现代化的游客中心，向来访者提供有关菊池地区的自然环境信息。</w:t>
      </w:r>
      <w:bookmarkEnd w:id="1"/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7F"/>
    <w:rsid w:val="000C1D7F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1E47D-13E3-4CD8-A0EE-CBC2824F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1D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1D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1D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1D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1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1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1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1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1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1D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1D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D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1D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1D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1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