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5C62" w:rsidRPr="00C464D7" w:rsidRDefault="00BE5C62" w:rsidP="00BE5C62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会津战争和围城之战</w:t>
      </w:r>
    </w:p>
    <w:p/>
    <w:p w:rsidR="00BE5C62" w:rsidRPr="00F01B37" w:rsidRDefault="00BE5C62" w:rsidP="00BE5C62">
      <w:pPr>
        <w:ind w:firstLineChars="200" w:firstLine="440"/>
        <w:rPr>
          <w:rFonts w:eastAsia="Source Han Sans CN Normal"/>
          <w:sz w:val="22"/>
          <w:lang w:eastAsia="zh-CN"/>
        </w:rPr>
      </w:pPr>
      <w:r w:rsidRPr="00F01B37">
        <w:rPr>
          <w:rFonts w:eastAsia="Source Han Sans CN Normal"/>
          <w:sz w:val="22"/>
          <w:lang w:eastAsia="zh-CN"/>
        </w:rPr>
        <w:t>1868</w:t>
      </w:r>
      <w:r w:rsidRPr="00F01B37">
        <w:rPr>
          <w:rFonts w:eastAsia="Source Han Sans CN Normal" w:hint="eastAsia"/>
          <w:sz w:val="22"/>
          <w:lang w:eastAsia="zh-CN"/>
        </w:rPr>
        <w:t>年秋天，会津</w:t>
      </w:r>
      <w:r>
        <w:rPr>
          <w:rFonts w:eastAsia="Source Han Sans CN Normal" w:hint="eastAsia"/>
          <w:sz w:val="22"/>
          <w:lang w:eastAsia="zh-CN"/>
        </w:rPr>
        <w:t>藩</w:t>
      </w:r>
      <w:r w:rsidRPr="00F01B37">
        <w:rPr>
          <w:rFonts w:eastAsia="Source Han Sans CN Normal" w:hint="eastAsia"/>
          <w:sz w:val="22"/>
          <w:lang w:eastAsia="zh-CN"/>
        </w:rPr>
        <w:t>被卷入了</w:t>
      </w:r>
      <w:r>
        <w:rPr>
          <w:rFonts w:eastAsia="Source Han Sans CN Normal" w:hint="eastAsia"/>
          <w:sz w:val="22"/>
          <w:lang w:eastAsia="zh-CN"/>
        </w:rPr>
        <w:t>戊辰</w:t>
      </w:r>
      <w:r w:rsidRPr="00F01B37">
        <w:rPr>
          <w:rFonts w:eastAsia="Source Han Sans CN Normal" w:hint="eastAsia"/>
          <w:sz w:val="22"/>
          <w:lang w:eastAsia="zh-CN"/>
        </w:rPr>
        <w:t>战争</w:t>
      </w:r>
      <w:r>
        <w:rPr>
          <w:rFonts w:eastAsia="Source Han Sans CN Normal" w:hint="eastAsia"/>
          <w:sz w:val="22"/>
          <w:lang w:eastAsia="zh-CN"/>
        </w:rPr>
        <w:t>(</w:t>
      </w:r>
      <w:r w:rsidRPr="00F01B37">
        <w:rPr>
          <w:rFonts w:eastAsia="Source Han Sans CN Normal"/>
          <w:sz w:val="22"/>
          <w:lang w:eastAsia="zh-CN"/>
        </w:rPr>
        <w:t>1868-1869</w:t>
      </w:r>
      <w:r>
        <w:rPr>
          <w:rFonts w:eastAsia="Source Han Sans CN Normal" w:hint="eastAsia"/>
          <w:sz w:val="22"/>
          <w:lang w:eastAsia="zh-CN"/>
        </w:rPr>
        <w:t>)</w:t>
      </w:r>
      <w:r w:rsidRPr="00F01B37">
        <w:rPr>
          <w:rFonts w:eastAsia="Source Han Sans CN Normal" w:hint="eastAsia"/>
          <w:sz w:val="22"/>
          <w:lang w:eastAsia="zh-CN"/>
        </w:rPr>
        <w:t>，这</w:t>
      </w:r>
      <w:r>
        <w:rPr>
          <w:rFonts w:eastAsia="Source Han Sans CN Normal" w:hint="eastAsia"/>
          <w:sz w:val="22"/>
          <w:lang w:eastAsia="zh-CN"/>
        </w:rPr>
        <w:t>是一场</w:t>
      </w:r>
      <w:r w:rsidRPr="00F01B37">
        <w:rPr>
          <w:rFonts w:eastAsia="Source Han Sans CN Normal" w:hint="eastAsia"/>
          <w:sz w:val="22"/>
          <w:lang w:eastAsia="zh-CN"/>
        </w:rPr>
        <w:t>忠于</w:t>
      </w:r>
      <w:r w:rsidRPr="007439BD">
        <w:rPr>
          <w:rFonts w:eastAsia="Source Han Sans CN Normal" w:hint="eastAsia"/>
          <w:color w:val="000000" w:themeColor="text1"/>
          <w:sz w:val="22"/>
          <w:lang w:eastAsia="zh-CN"/>
        </w:rPr>
        <w:t>幕府（拥幕派）和</w:t>
      </w:r>
      <w:r w:rsidRPr="00F01B37">
        <w:rPr>
          <w:rFonts w:eastAsia="Source Han Sans CN Normal" w:hint="eastAsia"/>
          <w:sz w:val="22"/>
          <w:lang w:eastAsia="zh-CN"/>
        </w:rPr>
        <w:t>支持恢复</w:t>
      </w:r>
      <w:r>
        <w:rPr>
          <w:rFonts w:eastAsia="Source Han Sans CN Normal" w:hint="eastAsia"/>
          <w:sz w:val="22"/>
          <w:lang w:eastAsia="zh-CN"/>
        </w:rPr>
        <w:t>天皇</w:t>
      </w:r>
      <w:r w:rsidRPr="00F01B37">
        <w:rPr>
          <w:rFonts w:eastAsia="Source Han Sans CN Normal" w:hint="eastAsia"/>
          <w:sz w:val="22"/>
          <w:lang w:eastAsia="zh-CN"/>
        </w:rPr>
        <w:t>统治</w:t>
      </w:r>
      <w:r w:rsidRPr="007439BD">
        <w:rPr>
          <w:rFonts w:eastAsia="Source Han Sans CN Normal" w:hint="eastAsia"/>
          <w:color w:val="000000" w:themeColor="text1"/>
          <w:sz w:val="22"/>
          <w:lang w:eastAsia="zh-CN"/>
        </w:rPr>
        <w:t>（倒幕派）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势力</w:t>
      </w:r>
      <w:r w:rsidRPr="00F01B37">
        <w:rPr>
          <w:rFonts w:eastAsia="Source Han Sans CN Normal" w:hint="eastAsia"/>
          <w:sz w:val="22"/>
          <w:lang w:eastAsia="zh-CN"/>
        </w:rPr>
        <w:t>之争</w:t>
      </w:r>
      <w:r>
        <w:rPr>
          <w:rFonts w:eastAsia="Source Han Sans CN Normal" w:hint="eastAsia"/>
          <w:sz w:val="22"/>
          <w:lang w:eastAsia="zh-CN"/>
        </w:rPr>
        <w:t>，期间，</w:t>
      </w:r>
      <w:r w:rsidRPr="00F01B37">
        <w:rPr>
          <w:rFonts w:eastAsia="Source Han Sans CN Normal" w:hint="eastAsia"/>
          <w:sz w:val="22"/>
          <w:lang w:eastAsia="zh-CN"/>
        </w:rPr>
        <w:t>会津若松的</w:t>
      </w:r>
      <w:r>
        <w:rPr>
          <w:rFonts w:eastAsia="Source Han Sans CN Normal" w:hint="eastAsia"/>
          <w:sz w:val="22"/>
          <w:lang w:eastAsia="zh-CN"/>
        </w:rPr>
        <w:t>鹤</w:t>
      </w:r>
      <w:r w:rsidRPr="00F01B37">
        <w:rPr>
          <w:rFonts w:eastAsia="Source Han Sans CN Normal" w:hint="eastAsia"/>
          <w:sz w:val="22"/>
          <w:lang w:eastAsia="zh-CN"/>
        </w:rPr>
        <w:t>城</w:t>
      </w:r>
      <w:r>
        <w:rPr>
          <w:rFonts w:eastAsia="Source Han Sans CN Normal" w:hint="eastAsia"/>
          <w:sz w:val="22"/>
          <w:lang w:eastAsia="zh-CN"/>
        </w:rPr>
        <w:t>被包围了</w:t>
      </w:r>
      <w:r>
        <w:rPr>
          <w:rFonts w:eastAsia="Source Han Sans CN Normal" w:hint="eastAsia"/>
          <w:sz w:val="22"/>
          <w:lang w:eastAsia="zh-CN"/>
        </w:rPr>
        <w:t>1</w:t>
      </w:r>
      <w:r w:rsidRPr="00F01B37">
        <w:rPr>
          <w:rFonts w:eastAsia="Source Han Sans CN Normal" w:hint="eastAsia"/>
          <w:sz w:val="22"/>
          <w:lang w:eastAsia="zh-CN"/>
        </w:rPr>
        <w:t>个月</w:t>
      </w:r>
      <w:r>
        <w:rPr>
          <w:rFonts w:eastAsia="Source Han Sans CN Normal" w:hint="eastAsia"/>
          <w:sz w:val="22"/>
          <w:lang w:eastAsia="zh-CN"/>
        </w:rPr>
        <w:t>之久。</w:t>
      </w:r>
    </w:p>
    <w:p w:rsidR="00BE5C62" w:rsidRPr="00F01B37" w:rsidRDefault="00BE5C62" w:rsidP="00BE5C62">
      <w:pPr>
        <w:rPr>
          <w:rFonts w:eastAsia="Source Han Sans CN Normal"/>
          <w:sz w:val="22"/>
          <w:lang w:eastAsia="zh-CN"/>
        </w:rPr>
      </w:pPr>
    </w:p>
    <w:p w:rsidR="00BE5C62" w:rsidRPr="00C85E60" w:rsidRDefault="00BE5C62" w:rsidP="00BE5C62">
      <w:pPr>
        <w:tabs>
          <w:tab w:val="left" w:pos="6646"/>
        </w:tabs>
        <w:rPr>
          <w:rFonts w:eastAsia="Source Han Sans CN Normal"/>
          <w:sz w:val="22"/>
          <w:u w:val="single"/>
          <w:lang w:eastAsia="zh-CN"/>
        </w:rPr>
      </w:pPr>
      <w:r w:rsidRPr="00C85E60">
        <w:rPr>
          <w:rFonts w:eastAsia="Source Han Sans CN Normal" w:hint="eastAsia"/>
          <w:sz w:val="22"/>
          <w:u w:val="single"/>
          <w:lang w:eastAsia="zh-CN"/>
        </w:rPr>
        <w:t>幕府的支持者</w:t>
      </w:r>
    </w:p>
    <w:p w:rsidR="00BE5C62" w:rsidRDefault="00BE5C62" w:rsidP="00BE5C62">
      <w:pPr>
        <w:ind w:firstLineChars="200" w:firstLine="440"/>
        <w:rPr>
          <w:rFonts w:eastAsia="Source Han Sans CN Normal"/>
          <w:sz w:val="22"/>
          <w:lang w:eastAsia="zh-CN"/>
        </w:rPr>
      </w:pPr>
      <w:r w:rsidRPr="00F01B37">
        <w:rPr>
          <w:rFonts w:eastAsia="Source Han Sans CN Normal" w:hint="eastAsia"/>
          <w:sz w:val="22"/>
          <w:lang w:eastAsia="zh-CN"/>
        </w:rPr>
        <w:t>江户时代</w:t>
      </w:r>
      <w:r>
        <w:rPr>
          <w:rFonts w:eastAsia="Source Han Sans CN Normal" w:hint="eastAsia"/>
          <w:sz w:val="22"/>
          <w:lang w:eastAsia="zh-CN"/>
        </w:rPr>
        <w:t>(</w:t>
      </w:r>
      <w:r w:rsidRPr="00F01B37">
        <w:rPr>
          <w:rFonts w:eastAsia="Source Han Sans CN Normal"/>
          <w:sz w:val="22"/>
          <w:lang w:eastAsia="zh-CN"/>
        </w:rPr>
        <w:t>1603-1867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晚期，日本社会进入了</w:t>
      </w:r>
      <w:r w:rsidRPr="00F01B37">
        <w:rPr>
          <w:rFonts w:eastAsia="Source Han Sans CN Normal" w:hint="eastAsia"/>
          <w:sz w:val="22"/>
          <w:lang w:eastAsia="zh-CN"/>
        </w:rPr>
        <w:t>动荡和变革</w:t>
      </w:r>
      <w:r>
        <w:rPr>
          <w:rFonts w:eastAsia="Source Han Sans CN Normal" w:hint="eastAsia"/>
          <w:sz w:val="22"/>
          <w:lang w:eastAsia="zh-CN"/>
        </w:rPr>
        <w:t>的</w:t>
      </w:r>
      <w:r w:rsidRPr="00F01B37">
        <w:rPr>
          <w:rFonts w:eastAsia="Source Han Sans CN Normal" w:hint="eastAsia"/>
          <w:sz w:val="22"/>
          <w:lang w:eastAsia="zh-CN"/>
        </w:rPr>
        <w:t>时期。在德川幕府的武士阶级统治下，天皇的地位</w:t>
      </w:r>
      <w:r>
        <w:rPr>
          <w:rFonts w:eastAsia="Source Han Sans CN Normal" w:hint="eastAsia"/>
          <w:sz w:val="22"/>
          <w:lang w:eastAsia="zh-CN"/>
        </w:rPr>
        <w:t>已经名存实亡</w:t>
      </w:r>
      <w:r w:rsidRPr="00F01B37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经过</w:t>
      </w:r>
      <w:r>
        <w:rPr>
          <w:rFonts w:eastAsia="Source Han Sans CN Normal" w:hint="eastAsia"/>
          <w:sz w:val="22"/>
          <w:lang w:eastAsia="zh-CN"/>
        </w:rPr>
        <w:t>2</w:t>
      </w:r>
      <w:r>
        <w:rPr>
          <w:rFonts w:eastAsia="Source Han Sans CN Normal"/>
          <w:sz w:val="22"/>
          <w:lang w:eastAsia="zh-CN"/>
        </w:rPr>
        <w:t>60</w:t>
      </w:r>
      <w:r>
        <w:rPr>
          <w:rFonts w:eastAsia="Source Han Sans CN Normal" w:hint="eastAsia"/>
          <w:sz w:val="22"/>
          <w:lang w:eastAsia="zh-CN"/>
        </w:rPr>
        <w:t>多年闭关锁国的孤立状态后，日本于</w:t>
      </w:r>
      <w:r>
        <w:rPr>
          <w:rFonts w:eastAsia="Source Han Sans CN Normal" w:hint="eastAsia"/>
          <w:sz w:val="22"/>
          <w:lang w:eastAsia="zh-CN"/>
        </w:rPr>
        <w:t>1</w:t>
      </w:r>
      <w:r>
        <w:rPr>
          <w:rFonts w:eastAsia="Source Han Sans CN Normal"/>
          <w:sz w:val="22"/>
          <w:lang w:eastAsia="zh-CN"/>
        </w:rPr>
        <w:t>853</w:t>
      </w:r>
      <w:r>
        <w:rPr>
          <w:rFonts w:eastAsia="Source Han Sans CN Normal" w:hint="eastAsia"/>
          <w:sz w:val="22"/>
          <w:lang w:eastAsia="zh-CN"/>
        </w:rPr>
        <w:t>年重新建立了与西方国家之间的国际关系。但一些武士不满于当时的</w:t>
      </w:r>
      <w:r w:rsidRPr="00F01B37">
        <w:rPr>
          <w:rFonts w:eastAsia="Source Han Sans CN Normal" w:hint="eastAsia"/>
          <w:sz w:val="22"/>
          <w:lang w:eastAsia="zh-CN"/>
        </w:rPr>
        <w:t>幕府将军德川庆喜</w:t>
      </w:r>
      <w:r>
        <w:rPr>
          <w:rFonts w:eastAsia="Source Han Sans CN Normal" w:hint="eastAsia"/>
          <w:sz w:val="22"/>
          <w:lang w:eastAsia="zh-CN"/>
        </w:rPr>
        <w:t>(</w:t>
      </w:r>
      <w:r w:rsidRPr="00F01B37">
        <w:rPr>
          <w:rFonts w:eastAsia="Source Han Sans CN Normal"/>
          <w:sz w:val="22"/>
          <w:lang w:eastAsia="zh-CN"/>
        </w:rPr>
        <w:t>1837-1913</w:t>
      </w:r>
      <w:r>
        <w:rPr>
          <w:rFonts w:eastAsia="Source Han Sans CN Normal" w:hint="eastAsia"/>
          <w:sz w:val="22"/>
          <w:lang w:eastAsia="zh-CN"/>
        </w:rPr>
        <w:t>)</w:t>
      </w:r>
      <w:r w:rsidRPr="00F01B37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政策，他们担心</w:t>
      </w:r>
      <w:r w:rsidRPr="00FC7931">
        <w:rPr>
          <w:rFonts w:eastAsia="Source Han Sans CN Normal" w:hint="eastAsia"/>
          <w:sz w:val="22"/>
          <w:lang w:eastAsia="zh-CN"/>
        </w:rPr>
        <w:t>日本的政治地位会因向西方国家开放而被削弱。</w:t>
      </w:r>
    </w:p>
    <w:p w:rsidR="00BE5C62" w:rsidRDefault="00BE5C62" w:rsidP="00BE5C62">
      <w:pPr>
        <w:ind w:firstLineChars="200" w:firstLine="440"/>
        <w:rPr>
          <w:rFonts w:eastAsia="Source Han Sans CN Normal"/>
          <w:sz w:val="22"/>
          <w:lang w:eastAsia="zh-CN"/>
        </w:rPr>
      </w:pPr>
      <w:r w:rsidRPr="00F01B37">
        <w:rPr>
          <w:rFonts w:eastAsia="Source Han Sans CN Normal" w:hint="eastAsia"/>
          <w:sz w:val="22"/>
          <w:lang w:eastAsia="zh-CN"/>
        </w:rPr>
        <w:t>会津藩武士以纪律</w:t>
      </w:r>
      <w:r>
        <w:rPr>
          <w:rFonts w:eastAsia="Source Han Sans CN Normal" w:hint="eastAsia"/>
          <w:sz w:val="22"/>
          <w:lang w:eastAsia="zh-CN"/>
        </w:rPr>
        <w:t>严明</w:t>
      </w:r>
      <w:r w:rsidRPr="00F01B37">
        <w:rPr>
          <w:rFonts w:eastAsia="Source Han Sans CN Normal" w:hint="eastAsia"/>
          <w:sz w:val="22"/>
          <w:lang w:eastAsia="zh-CN"/>
        </w:rPr>
        <w:t>、</w:t>
      </w:r>
      <w:r>
        <w:rPr>
          <w:rFonts w:eastAsia="Source Han Sans CN Normal" w:hint="eastAsia"/>
          <w:sz w:val="22"/>
          <w:lang w:eastAsia="zh-CN"/>
        </w:rPr>
        <w:t>英勇善战</w:t>
      </w:r>
      <w:r w:rsidRPr="00F01B37">
        <w:rPr>
          <w:rFonts w:eastAsia="Source Han Sans CN Normal" w:hint="eastAsia"/>
          <w:sz w:val="22"/>
          <w:lang w:eastAsia="zh-CN"/>
        </w:rPr>
        <w:t>而闻名</w:t>
      </w:r>
      <w:r>
        <w:rPr>
          <w:rFonts w:eastAsia="Source Han Sans CN Normal" w:hint="eastAsia"/>
          <w:sz w:val="22"/>
          <w:lang w:eastAsia="zh-CN"/>
        </w:rPr>
        <w:t>。</w:t>
      </w:r>
      <w:r w:rsidRPr="00F01B37">
        <w:rPr>
          <w:rFonts w:eastAsia="Source Han Sans CN Normal" w:hint="eastAsia"/>
          <w:sz w:val="22"/>
          <w:lang w:eastAsia="zh-CN"/>
        </w:rPr>
        <w:t>会津藩与幕府关系密切</w:t>
      </w:r>
      <w:r>
        <w:rPr>
          <w:rFonts w:eastAsia="Source Han Sans CN Normal" w:hint="eastAsia"/>
          <w:sz w:val="22"/>
          <w:lang w:eastAsia="zh-CN"/>
        </w:rPr>
        <w:t>，</w:t>
      </w:r>
      <w:r w:rsidRPr="00F01B37">
        <w:rPr>
          <w:rFonts w:eastAsia="Source Han Sans CN Normal" w:hint="eastAsia"/>
          <w:sz w:val="22"/>
          <w:lang w:eastAsia="zh-CN"/>
        </w:rPr>
        <w:t>在</w:t>
      </w:r>
      <w:r>
        <w:rPr>
          <w:rFonts w:eastAsia="Source Han Sans CN Normal" w:hint="eastAsia"/>
          <w:sz w:val="22"/>
          <w:lang w:eastAsia="zh-CN"/>
        </w:rPr>
        <w:t>藩</w:t>
      </w:r>
      <w:r w:rsidRPr="00F01B37">
        <w:rPr>
          <w:rFonts w:eastAsia="Source Han Sans CN Normal" w:hint="eastAsia"/>
          <w:sz w:val="22"/>
          <w:lang w:eastAsia="zh-CN"/>
        </w:rPr>
        <w:t>主</w:t>
      </w:r>
      <w:r w:rsidRPr="00457CC4">
        <w:rPr>
          <w:rFonts w:eastAsia="Source Han Sans CN Normal" w:hint="eastAsia"/>
          <w:sz w:val="22"/>
          <w:lang w:eastAsia="zh-CN"/>
        </w:rPr>
        <w:t>松平</w:t>
      </w:r>
      <w:r>
        <w:rPr>
          <w:rFonts w:eastAsia="Source Han Sans CN Normal" w:hint="eastAsia"/>
          <w:sz w:val="22"/>
          <w:lang w:eastAsia="zh-CN"/>
        </w:rPr>
        <w:t>容</w:t>
      </w:r>
      <w:r w:rsidRPr="00457CC4">
        <w:rPr>
          <w:rFonts w:eastAsia="Source Han Sans CN Normal" w:hint="eastAsia"/>
          <w:sz w:val="22"/>
          <w:lang w:eastAsia="zh-CN"/>
        </w:rPr>
        <w:t>保</w:t>
      </w:r>
      <w:r>
        <w:rPr>
          <w:rFonts w:eastAsia="Source Han Sans CN Normal" w:hint="eastAsia"/>
          <w:sz w:val="22"/>
          <w:lang w:eastAsia="zh-CN"/>
        </w:rPr>
        <w:t>(</w:t>
      </w:r>
      <w:r w:rsidRPr="00F01B37">
        <w:rPr>
          <w:rFonts w:eastAsia="Source Han Sans CN Normal"/>
          <w:sz w:val="22"/>
          <w:lang w:eastAsia="zh-CN"/>
        </w:rPr>
        <w:t>1836-1893</w:t>
      </w:r>
      <w:r>
        <w:rPr>
          <w:rFonts w:eastAsia="Source Han Sans CN Normal" w:hint="eastAsia"/>
          <w:sz w:val="22"/>
          <w:lang w:eastAsia="zh-CN"/>
        </w:rPr>
        <w:t>)</w:t>
      </w:r>
      <w:r w:rsidRPr="00F01B37">
        <w:rPr>
          <w:rFonts w:eastAsia="Source Han Sans CN Normal" w:hint="eastAsia"/>
          <w:sz w:val="22"/>
          <w:lang w:eastAsia="zh-CN"/>
        </w:rPr>
        <w:t>的领导下，会津</w:t>
      </w:r>
      <w:r w:rsidRPr="000B610D">
        <w:rPr>
          <w:rFonts w:eastAsia="Source Han Sans CN Normal" w:hint="eastAsia"/>
          <w:color w:val="000000" w:themeColor="text1"/>
          <w:sz w:val="22"/>
          <w:lang w:eastAsia="zh-CN"/>
        </w:rPr>
        <w:t>藩向当时的首都平安京（今京都）派出大量武士，协助维护当地治安。松平容保是德川庆喜的亲戚并深受其信赖</w:t>
      </w:r>
      <w:r>
        <w:rPr>
          <w:rFonts w:eastAsia="Source Han Sans CN Normal" w:hint="eastAsia"/>
          <w:sz w:val="22"/>
          <w:lang w:eastAsia="zh-CN"/>
        </w:rPr>
        <w:t>，在</w:t>
      </w:r>
      <w:r>
        <w:rPr>
          <w:rFonts w:eastAsia="Source Han Sans CN Normal" w:hint="eastAsia"/>
          <w:sz w:val="22"/>
          <w:lang w:eastAsia="zh-CN"/>
        </w:rPr>
        <w:t>1</w:t>
      </w:r>
      <w:r>
        <w:rPr>
          <w:rFonts w:eastAsia="Source Han Sans CN Normal"/>
          <w:sz w:val="22"/>
          <w:lang w:eastAsia="zh-CN"/>
        </w:rPr>
        <w:t>862</w:t>
      </w:r>
      <w:r>
        <w:rPr>
          <w:rFonts w:eastAsia="Source Han Sans CN Normal" w:hint="eastAsia"/>
          <w:sz w:val="22"/>
          <w:lang w:eastAsia="zh-CN"/>
        </w:rPr>
        <w:t>年至</w:t>
      </w:r>
      <w:r>
        <w:rPr>
          <w:rFonts w:eastAsia="Source Han Sans CN Normal" w:hint="eastAsia"/>
          <w:sz w:val="22"/>
          <w:lang w:eastAsia="zh-CN"/>
        </w:rPr>
        <w:t>1</w:t>
      </w:r>
      <w:r>
        <w:rPr>
          <w:rFonts w:eastAsia="Source Han Sans CN Normal"/>
          <w:sz w:val="22"/>
          <w:lang w:eastAsia="zh-CN"/>
        </w:rPr>
        <w:t>868</w:t>
      </w:r>
      <w:r>
        <w:rPr>
          <w:rFonts w:eastAsia="Source Han Sans CN Normal" w:hint="eastAsia"/>
          <w:sz w:val="22"/>
          <w:lang w:eastAsia="zh-CN"/>
        </w:rPr>
        <w:t>年奉命出任守护</w:t>
      </w:r>
      <w:r w:rsidRPr="00B926BA">
        <w:rPr>
          <w:rFonts w:eastAsia="Source Han Sans CN Normal" w:hint="eastAsia"/>
          <w:sz w:val="22"/>
          <w:lang w:eastAsia="zh-CN"/>
        </w:rPr>
        <w:t>京都</w:t>
      </w:r>
      <w:r>
        <w:rPr>
          <w:rFonts w:eastAsia="Source Han Sans CN Normal" w:hint="eastAsia"/>
          <w:sz w:val="22"/>
          <w:lang w:eastAsia="zh-CN"/>
        </w:rPr>
        <w:t>要职，这一优厚待遇令其他藩主对</w:t>
      </w:r>
      <w:r w:rsidRPr="00457CC4">
        <w:rPr>
          <w:rFonts w:eastAsia="Source Han Sans CN Normal" w:hint="eastAsia"/>
          <w:sz w:val="22"/>
          <w:lang w:eastAsia="zh-CN"/>
        </w:rPr>
        <w:t>松平</w:t>
      </w:r>
      <w:r>
        <w:rPr>
          <w:rFonts w:eastAsia="Source Han Sans CN Normal" w:hint="eastAsia"/>
          <w:sz w:val="22"/>
          <w:lang w:eastAsia="zh-CN"/>
        </w:rPr>
        <w:t>容</w:t>
      </w:r>
      <w:r w:rsidRPr="00457CC4">
        <w:rPr>
          <w:rFonts w:eastAsia="Source Han Sans CN Normal" w:hint="eastAsia"/>
          <w:sz w:val="22"/>
          <w:lang w:eastAsia="zh-CN"/>
        </w:rPr>
        <w:t>保</w:t>
      </w:r>
      <w:r>
        <w:rPr>
          <w:rFonts w:eastAsia="Source Han Sans CN Normal" w:hint="eastAsia"/>
          <w:sz w:val="22"/>
          <w:lang w:eastAsia="zh-CN"/>
        </w:rPr>
        <w:t>以及会津藩的嫉妒与不信任日益增长。</w:t>
      </w:r>
    </w:p>
    <w:p w:rsidR="00BE5C62" w:rsidRPr="00116359" w:rsidRDefault="00BE5C62" w:rsidP="00BE5C62">
      <w:pPr>
        <w:rPr>
          <w:rFonts w:eastAsia="Source Han Sans CN Normal"/>
          <w:sz w:val="22"/>
          <w:lang w:eastAsia="zh-CN"/>
        </w:rPr>
      </w:pPr>
    </w:p>
    <w:p w:rsidR="00BE5C62" w:rsidRPr="00C85E60" w:rsidRDefault="00BE5C62" w:rsidP="00BE5C62">
      <w:pPr>
        <w:rPr>
          <w:rFonts w:eastAsia="Source Han Sans CN Normal"/>
          <w:sz w:val="22"/>
          <w:u w:val="single"/>
          <w:lang w:eastAsia="zh-CN"/>
        </w:rPr>
      </w:pPr>
      <w:r w:rsidRPr="00C85E60">
        <w:rPr>
          <w:rFonts w:eastAsia="Source Han Sans CN Normal" w:hint="eastAsia"/>
          <w:sz w:val="22"/>
          <w:u w:val="single"/>
          <w:lang w:eastAsia="zh-CN"/>
        </w:rPr>
        <w:t>权力争斗</w:t>
      </w:r>
    </w:p>
    <w:p w:rsidR="00BE5C62" w:rsidRDefault="00BE5C62" w:rsidP="00BE5C62">
      <w:pPr>
        <w:ind w:firstLineChars="200" w:firstLine="440"/>
        <w:rPr>
          <w:rFonts w:eastAsia="Source Han Sans CN Normal"/>
          <w:sz w:val="22"/>
          <w:lang w:eastAsia="zh-CN"/>
        </w:rPr>
      </w:pPr>
      <w:r w:rsidRPr="00F01B37">
        <w:rPr>
          <w:rFonts w:eastAsia="Source Han Sans CN Normal" w:hint="eastAsia"/>
          <w:sz w:val="22"/>
          <w:lang w:eastAsia="zh-CN"/>
        </w:rPr>
        <w:t>当明治天皇</w:t>
      </w:r>
      <w:r>
        <w:rPr>
          <w:rFonts w:eastAsia="Source Han Sans CN Normal" w:hint="eastAsia"/>
          <w:sz w:val="22"/>
          <w:lang w:eastAsia="zh-CN"/>
        </w:rPr>
        <w:t>(</w:t>
      </w:r>
      <w:r w:rsidRPr="00F01B37">
        <w:rPr>
          <w:rFonts w:eastAsia="Source Han Sans CN Normal"/>
          <w:sz w:val="22"/>
          <w:lang w:eastAsia="zh-CN"/>
        </w:rPr>
        <w:t>1852-1912</w:t>
      </w:r>
      <w:r>
        <w:rPr>
          <w:rFonts w:eastAsia="Source Han Sans CN Normal" w:hint="eastAsia"/>
          <w:sz w:val="22"/>
          <w:lang w:eastAsia="zh-CN"/>
        </w:rPr>
        <w:t>)</w:t>
      </w:r>
      <w:r w:rsidRPr="00F01B37">
        <w:rPr>
          <w:rFonts w:eastAsia="Source Han Sans CN Normal" w:hint="eastAsia"/>
          <w:sz w:val="22"/>
          <w:lang w:eastAsia="zh-CN"/>
        </w:rPr>
        <w:t>登基</w:t>
      </w:r>
      <w:r>
        <w:rPr>
          <w:rFonts w:eastAsia="Source Han Sans CN Normal" w:hint="eastAsia"/>
          <w:sz w:val="22"/>
          <w:lang w:eastAsia="zh-CN"/>
        </w:rPr>
        <w:t>后</w:t>
      </w:r>
      <w:r w:rsidRPr="00F01B37">
        <w:rPr>
          <w:rFonts w:eastAsia="Source Han Sans CN Normal" w:hint="eastAsia"/>
          <w:sz w:val="22"/>
          <w:lang w:eastAsia="zh-CN"/>
        </w:rPr>
        <w:t>，强大的萨摩</w:t>
      </w:r>
      <w:r>
        <w:rPr>
          <w:rFonts w:eastAsia="Source Han Sans CN Normal" w:hint="eastAsia"/>
          <w:sz w:val="22"/>
          <w:lang w:eastAsia="zh-CN"/>
        </w:rPr>
        <w:t>藩</w:t>
      </w:r>
      <w:r w:rsidRPr="00F01B37">
        <w:rPr>
          <w:rFonts w:eastAsia="Source Han Sans CN Normal" w:hint="eastAsia"/>
          <w:sz w:val="22"/>
          <w:lang w:eastAsia="zh-CN"/>
        </w:rPr>
        <w:t>、土佐</w:t>
      </w:r>
      <w:r>
        <w:rPr>
          <w:rFonts w:eastAsia="Source Han Sans CN Normal" w:hint="eastAsia"/>
          <w:sz w:val="22"/>
          <w:lang w:eastAsia="zh-CN"/>
        </w:rPr>
        <w:t>藩</w:t>
      </w:r>
      <w:r w:rsidRPr="00F01B37">
        <w:rPr>
          <w:rFonts w:eastAsia="Source Han Sans CN Normal" w:hint="eastAsia"/>
          <w:sz w:val="22"/>
          <w:lang w:eastAsia="zh-CN"/>
        </w:rPr>
        <w:t>和长州</w:t>
      </w:r>
      <w:r>
        <w:rPr>
          <w:rFonts w:eastAsia="Source Han Sans CN Normal" w:hint="eastAsia"/>
          <w:sz w:val="22"/>
          <w:lang w:eastAsia="zh-CN"/>
        </w:rPr>
        <w:t>藩</w:t>
      </w:r>
      <w:r w:rsidRPr="00F01B37">
        <w:rPr>
          <w:rFonts w:eastAsia="Source Han Sans CN Normal" w:hint="eastAsia"/>
          <w:sz w:val="22"/>
          <w:lang w:eastAsia="zh-CN"/>
        </w:rPr>
        <w:t>（今鹿儿岛</w:t>
      </w:r>
      <w:r>
        <w:rPr>
          <w:rFonts w:eastAsia="Source Han Sans CN Normal" w:hint="eastAsia"/>
          <w:sz w:val="22"/>
          <w:lang w:eastAsia="zh-CN"/>
        </w:rPr>
        <w:t>县</w:t>
      </w:r>
      <w:r w:rsidRPr="00F01B37">
        <w:rPr>
          <w:rFonts w:eastAsia="Source Han Sans CN Normal" w:hint="eastAsia"/>
          <w:sz w:val="22"/>
          <w:lang w:eastAsia="zh-CN"/>
        </w:rPr>
        <w:t>、高知</w:t>
      </w:r>
      <w:r>
        <w:rPr>
          <w:rFonts w:eastAsia="Source Han Sans CN Normal" w:hint="eastAsia"/>
          <w:sz w:val="22"/>
          <w:lang w:eastAsia="zh-CN"/>
        </w:rPr>
        <w:t>县</w:t>
      </w:r>
      <w:r w:rsidRPr="00F01B37">
        <w:rPr>
          <w:rFonts w:eastAsia="Source Han Sans CN Normal" w:hint="eastAsia"/>
          <w:sz w:val="22"/>
          <w:lang w:eastAsia="zh-CN"/>
        </w:rPr>
        <w:t>和山口县）的</w:t>
      </w:r>
      <w:r>
        <w:rPr>
          <w:rFonts w:eastAsia="Source Han Sans CN Normal" w:hint="eastAsia"/>
          <w:sz w:val="22"/>
          <w:lang w:eastAsia="zh-CN"/>
        </w:rPr>
        <w:t>藩主</w:t>
      </w:r>
      <w:r w:rsidRPr="00F01B37">
        <w:rPr>
          <w:rFonts w:eastAsia="Source Han Sans CN Normal" w:hint="eastAsia"/>
          <w:sz w:val="22"/>
          <w:lang w:eastAsia="zh-CN"/>
        </w:rPr>
        <w:t>劝说</w:t>
      </w:r>
      <w:r>
        <w:rPr>
          <w:rFonts w:eastAsia="Source Han Sans CN Normal" w:hint="eastAsia"/>
          <w:sz w:val="22"/>
          <w:lang w:eastAsia="zh-CN"/>
        </w:rPr>
        <w:t>这位</w:t>
      </w:r>
      <w:r w:rsidRPr="00F01B37">
        <w:rPr>
          <w:rFonts w:eastAsia="Source Han Sans CN Normal" w:hint="eastAsia"/>
          <w:sz w:val="22"/>
          <w:lang w:eastAsia="zh-CN"/>
        </w:rPr>
        <w:t>年轻的天皇站在他们一边</w:t>
      </w:r>
      <w:r>
        <w:rPr>
          <w:rFonts w:eastAsia="Source Han Sans CN Normal" w:hint="eastAsia"/>
          <w:sz w:val="22"/>
          <w:lang w:eastAsia="zh-CN"/>
        </w:rPr>
        <w:t>，共同</w:t>
      </w:r>
      <w:r w:rsidRPr="00F01B37">
        <w:rPr>
          <w:rFonts w:eastAsia="Source Han Sans CN Normal" w:hint="eastAsia"/>
          <w:sz w:val="22"/>
          <w:lang w:eastAsia="zh-CN"/>
        </w:rPr>
        <w:t>反对幕府。</w:t>
      </w:r>
      <w:r>
        <w:rPr>
          <w:rFonts w:eastAsia="Source Han Sans CN Normal" w:hint="eastAsia"/>
          <w:sz w:val="22"/>
          <w:lang w:eastAsia="zh-CN"/>
        </w:rPr>
        <w:t>最初，</w:t>
      </w:r>
      <w:r w:rsidRPr="00F01B37">
        <w:rPr>
          <w:rFonts w:eastAsia="Source Han Sans CN Normal" w:hint="eastAsia"/>
          <w:sz w:val="22"/>
          <w:lang w:eastAsia="zh-CN"/>
        </w:rPr>
        <w:t>德川庆喜</w:t>
      </w:r>
      <w:r>
        <w:rPr>
          <w:rFonts w:eastAsia="Source Han Sans CN Normal" w:hint="eastAsia"/>
          <w:sz w:val="22"/>
          <w:lang w:eastAsia="zh-CN"/>
        </w:rPr>
        <w:t>为了避免混乱，</w:t>
      </w:r>
      <w:r w:rsidRPr="00F01B37">
        <w:rPr>
          <w:rFonts w:eastAsia="Source Han Sans CN Normal" w:hint="eastAsia"/>
          <w:sz w:val="22"/>
          <w:lang w:eastAsia="zh-CN"/>
        </w:rPr>
        <w:t>确保自</w:t>
      </w:r>
      <w:r>
        <w:rPr>
          <w:rFonts w:eastAsia="Source Han Sans CN Normal" w:hint="eastAsia"/>
          <w:sz w:val="22"/>
          <w:lang w:eastAsia="zh-CN"/>
        </w:rPr>
        <w:t>身</w:t>
      </w:r>
      <w:r w:rsidRPr="00F01B37">
        <w:rPr>
          <w:rFonts w:eastAsia="Source Han Sans CN Normal" w:hint="eastAsia"/>
          <w:sz w:val="22"/>
          <w:lang w:eastAsia="zh-CN"/>
        </w:rPr>
        <w:t>安全</w:t>
      </w:r>
      <w:r>
        <w:rPr>
          <w:rFonts w:eastAsia="Source Han Sans CN Normal" w:hint="eastAsia"/>
          <w:sz w:val="22"/>
          <w:lang w:eastAsia="zh-CN"/>
        </w:rPr>
        <w:t>，同意放弃将军地位。然而，他对倒幕的维新志士企图消除德川家族的政治影响力萌生不满，便又想从天皇手中夺回对京都的控制权，这也为内战埋下了伏笔。</w:t>
      </w:r>
    </w:p>
    <w:p w:rsidR="00BE5C62" w:rsidRPr="000D350C" w:rsidRDefault="00BE5C62" w:rsidP="00BE5C6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01B37">
        <w:rPr>
          <w:rFonts w:eastAsia="Source Han Sans CN Normal"/>
          <w:sz w:val="22"/>
          <w:lang w:eastAsia="zh-CN"/>
        </w:rPr>
        <w:t>1868</w:t>
      </w:r>
      <w:r w:rsidRPr="00F01B37">
        <w:rPr>
          <w:rFonts w:eastAsia="Source Han Sans CN Normal" w:hint="eastAsia"/>
          <w:sz w:val="22"/>
          <w:lang w:eastAsia="zh-CN"/>
        </w:rPr>
        <w:t>年</w:t>
      </w:r>
      <w:r w:rsidRPr="00F01B37">
        <w:rPr>
          <w:rFonts w:eastAsia="Source Han Sans CN Normal"/>
          <w:sz w:val="22"/>
          <w:lang w:eastAsia="zh-CN"/>
        </w:rPr>
        <w:t>1</w:t>
      </w:r>
      <w:r w:rsidRPr="00F01B37">
        <w:rPr>
          <w:rFonts w:eastAsia="Source Han Sans CN Normal" w:hint="eastAsia"/>
          <w:sz w:val="22"/>
          <w:lang w:eastAsia="zh-CN"/>
        </w:rPr>
        <w:t>月</w:t>
      </w:r>
      <w:r w:rsidRPr="00F01B37">
        <w:rPr>
          <w:rFonts w:eastAsia="Source Han Sans CN Normal"/>
          <w:sz w:val="22"/>
          <w:lang w:eastAsia="zh-CN"/>
        </w:rPr>
        <w:t>27</w:t>
      </w:r>
      <w:r w:rsidRPr="00F01B37">
        <w:rPr>
          <w:rFonts w:eastAsia="Source Han Sans CN Normal" w:hint="eastAsia"/>
          <w:sz w:val="22"/>
          <w:lang w:eastAsia="zh-CN"/>
        </w:rPr>
        <w:t>日，会津</w:t>
      </w:r>
      <w:r>
        <w:rPr>
          <w:rFonts w:eastAsia="Source Han Sans CN Normal" w:hint="eastAsia"/>
          <w:sz w:val="22"/>
          <w:lang w:eastAsia="zh-CN"/>
        </w:rPr>
        <w:t>藩</w:t>
      </w:r>
      <w:r w:rsidRPr="00F01B37">
        <w:rPr>
          <w:rFonts w:eastAsia="Source Han Sans CN Normal" w:hint="eastAsia"/>
          <w:sz w:val="22"/>
          <w:lang w:eastAsia="zh-CN"/>
        </w:rPr>
        <w:t>部队在京都的鸟羽伏见之战中与新成立的</w:t>
      </w:r>
      <w:r>
        <w:rPr>
          <w:rFonts w:eastAsia="Source Han Sans CN Normal" w:hint="eastAsia"/>
          <w:sz w:val="22"/>
          <w:lang w:eastAsia="zh-CN"/>
        </w:rPr>
        <w:t>“萨长</w:t>
      </w:r>
      <w:r w:rsidRPr="007439BD">
        <w:rPr>
          <w:rFonts w:eastAsia="Source Han Sans CN Normal" w:hint="eastAsia"/>
          <w:color w:val="000000" w:themeColor="text1"/>
          <w:sz w:val="22"/>
          <w:lang w:eastAsia="zh-CN"/>
        </w:rPr>
        <w:t>同盟”（萨摩藩与长州藩联盟）交战。不久之后，该同盟被天皇授予正式地位，成为新</w:t>
      </w:r>
      <w:r>
        <w:rPr>
          <w:rFonts w:eastAsia="Source Han Sans CN Normal" w:hint="eastAsia"/>
          <w:sz w:val="22"/>
          <w:lang w:eastAsia="zh-CN"/>
        </w:rPr>
        <w:t>政府军</w:t>
      </w:r>
      <w:r w:rsidRPr="00F01B37">
        <w:rPr>
          <w:rFonts w:eastAsia="Source Han Sans CN Normal" w:hint="eastAsia"/>
          <w:sz w:val="22"/>
          <w:lang w:eastAsia="zh-CN"/>
        </w:rPr>
        <w:t>。德川庆喜</w:t>
      </w:r>
      <w:r>
        <w:rPr>
          <w:rFonts w:eastAsia="Source Han Sans CN Normal" w:hint="eastAsia"/>
          <w:sz w:val="22"/>
          <w:lang w:eastAsia="zh-CN"/>
        </w:rPr>
        <w:t>很快</w:t>
      </w:r>
      <w:r w:rsidRPr="00F01B37">
        <w:rPr>
          <w:rFonts w:eastAsia="Source Han Sans CN Normal" w:hint="eastAsia"/>
          <w:sz w:val="22"/>
          <w:lang w:eastAsia="zh-CN"/>
        </w:rPr>
        <w:t>放弃了对权力的要求，逃离京都，留下</w:t>
      </w:r>
      <w:r w:rsidRPr="00457CC4">
        <w:rPr>
          <w:rFonts w:eastAsia="Source Han Sans CN Normal" w:hint="eastAsia"/>
          <w:sz w:val="22"/>
          <w:lang w:eastAsia="zh-CN"/>
        </w:rPr>
        <w:t>松平</w:t>
      </w:r>
      <w:r>
        <w:rPr>
          <w:rFonts w:eastAsia="Source Han Sans CN Normal" w:hint="eastAsia"/>
          <w:sz w:val="22"/>
          <w:lang w:eastAsia="zh-CN"/>
        </w:rPr>
        <w:t>容</w:t>
      </w:r>
      <w:r w:rsidRPr="00457CC4">
        <w:rPr>
          <w:rFonts w:eastAsia="Source Han Sans CN Normal" w:hint="eastAsia"/>
          <w:sz w:val="22"/>
          <w:lang w:eastAsia="zh-CN"/>
        </w:rPr>
        <w:t>保</w:t>
      </w:r>
      <w:r>
        <w:rPr>
          <w:rFonts w:eastAsia="Source Han Sans CN Normal" w:hint="eastAsia"/>
          <w:sz w:val="22"/>
          <w:lang w:eastAsia="zh-CN"/>
        </w:rPr>
        <w:t>及其支持者来对付新政府军。另一方面，</w:t>
      </w:r>
      <w:r w:rsidRPr="00F01B37">
        <w:rPr>
          <w:rFonts w:eastAsia="Source Han Sans CN Normal" w:hint="eastAsia"/>
          <w:sz w:val="22"/>
          <w:lang w:eastAsia="zh-CN"/>
        </w:rPr>
        <w:t>天皇</w:t>
      </w:r>
      <w:r>
        <w:rPr>
          <w:rFonts w:eastAsia="Source Han Sans CN Normal" w:hint="eastAsia"/>
          <w:sz w:val="22"/>
          <w:lang w:eastAsia="zh-CN"/>
        </w:rPr>
        <w:t>于</w:t>
      </w:r>
      <w:r w:rsidRPr="00F01B37">
        <w:rPr>
          <w:rFonts w:eastAsia="Source Han Sans CN Normal"/>
          <w:sz w:val="22"/>
          <w:lang w:eastAsia="zh-CN"/>
        </w:rPr>
        <w:t>186</w:t>
      </w:r>
      <w:r>
        <w:rPr>
          <w:rFonts w:eastAsia="Source Han Sans CN Normal"/>
          <w:sz w:val="22"/>
          <w:lang w:eastAsia="zh-CN"/>
        </w:rPr>
        <w:t>7</w:t>
      </w:r>
      <w:r w:rsidRPr="00F01B37">
        <w:rPr>
          <w:rFonts w:eastAsia="Source Han Sans CN Normal" w:hint="eastAsia"/>
          <w:sz w:val="22"/>
          <w:lang w:eastAsia="zh-CN"/>
        </w:rPr>
        <w:t>年</w:t>
      </w:r>
      <w:r>
        <w:rPr>
          <w:rFonts w:eastAsia="Source Han Sans CN Normal" w:hint="eastAsia"/>
          <w:sz w:val="22"/>
          <w:lang w:eastAsia="zh-CN"/>
        </w:rPr>
        <w:t>赢得国家统治权后</w:t>
      </w:r>
      <w:r w:rsidRPr="00F01B37">
        <w:rPr>
          <w:rFonts w:eastAsia="Source Han Sans CN Normal" w:hint="eastAsia"/>
          <w:sz w:val="22"/>
          <w:lang w:eastAsia="zh-CN"/>
        </w:rPr>
        <w:t>结束</w:t>
      </w:r>
      <w:r>
        <w:rPr>
          <w:rFonts w:eastAsia="Source Han Sans CN Normal" w:hint="eastAsia"/>
          <w:sz w:val="22"/>
          <w:lang w:eastAsia="zh-CN"/>
        </w:rPr>
        <w:t>了幕府制度</w:t>
      </w:r>
      <w:r w:rsidRPr="00F01B37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并于次年</w:t>
      </w:r>
      <w:r w:rsidRPr="00F01B37">
        <w:rPr>
          <w:rFonts w:eastAsia="Source Han Sans CN Normal" w:hint="eastAsia"/>
          <w:sz w:val="22"/>
          <w:lang w:eastAsia="zh-CN"/>
        </w:rPr>
        <w:t>迎来了明治维新</w:t>
      </w:r>
      <w:r>
        <w:rPr>
          <w:rFonts w:eastAsia="Source Han Sans CN Normal" w:hint="eastAsia"/>
          <w:sz w:val="22"/>
          <w:lang w:eastAsia="zh-CN"/>
        </w:rPr>
        <w:t>(</w:t>
      </w:r>
      <w:r w:rsidRPr="00F01B37">
        <w:rPr>
          <w:rFonts w:eastAsia="Source Han Sans CN Normal"/>
          <w:sz w:val="22"/>
          <w:lang w:eastAsia="zh-CN"/>
        </w:rPr>
        <w:t>1868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。之后，新政府军（同盟军）要求惩治</w:t>
      </w:r>
      <w:r w:rsidRPr="00457CC4">
        <w:rPr>
          <w:rFonts w:eastAsia="Source Han Sans CN Normal" w:hint="eastAsia"/>
          <w:sz w:val="22"/>
          <w:lang w:eastAsia="zh-CN"/>
        </w:rPr>
        <w:t>松平</w:t>
      </w:r>
      <w:r>
        <w:rPr>
          <w:rFonts w:eastAsia="Source Han Sans CN Normal" w:hint="eastAsia"/>
          <w:sz w:val="22"/>
          <w:lang w:eastAsia="zh-CN"/>
        </w:rPr>
        <w:t>容</w:t>
      </w:r>
      <w:r w:rsidRPr="00457CC4">
        <w:rPr>
          <w:rFonts w:eastAsia="Source Han Sans CN Normal" w:hint="eastAsia"/>
          <w:sz w:val="22"/>
          <w:lang w:eastAsia="zh-CN"/>
        </w:rPr>
        <w:t>保</w:t>
      </w:r>
      <w:r>
        <w:rPr>
          <w:rFonts w:eastAsia="Source Han Sans CN Normal" w:hint="eastAsia"/>
          <w:sz w:val="22"/>
          <w:lang w:eastAsia="zh-CN"/>
        </w:rPr>
        <w:t>和会津藩武士。</w:t>
      </w:r>
      <w:r w:rsidRPr="00457CC4">
        <w:rPr>
          <w:rFonts w:eastAsia="Source Han Sans CN Normal" w:hint="eastAsia"/>
          <w:sz w:val="22"/>
          <w:lang w:eastAsia="zh-CN"/>
        </w:rPr>
        <w:t>松平</w:t>
      </w:r>
      <w:r>
        <w:rPr>
          <w:rFonts w:eastAsia="Source Han Sans CN Normal" w:hint="eastAsia"/>
          <w:sz w:val="22"/>
          <w:lang w:eastAsia="zh-CN"/>
        </w:rPr>
        <w:t>容</w:t>
      </w:r>
      <w:r w:rsidRPr="00457CC4">
        <w:rPr>
          <w:rFonts w:eastAsia="Source Han Sans CN Normal" w:hint="eastAsia"/>
          <w:sz w:val="22"/>
          <w:lang w:eastAsia="zh-CN"/>
        </w:rPr>
        <w:t>保</w:t>
      </w:r>
      <w:r>
        <w:rPr>
          <w:rFonts w:eastAsia="Source Han Sans CN Normal" w:hint="eastAsia"/>
          <w:sz w:val="22"/>
          <w:lang w:eastAsia="zh-CN"/>
        </w:rPr>
        <w:t>一再道歉请求宽宥，但最终未果，于是他带领部队撤回了会津藩。</w:t>
      </w:r>
    </w:p>
    <w:p w:rsidR="00BE5C62" w:rsidRDefault="00BE5C62" w:rsidP="00BE5C62">
      <w:pPr>
        <w:rPr>
          <w:rFonts w:eastAsia="Source Han Sans CN Normal"/>
          <w:sz w:val="22"/>
          <w:lang w:eastAsia="zh-CN"/>
        </w:rPr>
      </w:pPr>
    </w:p>
    <w:p w:rsidR="00BE5C62" w:rsidRPr="00CD3389" w:rsidRDefault="00BE5C62" w:rsidP="00BE5C62">
      <w:pPr>
        <w:rPr>
          <w:rFonts w:eastAsia="Source Han Sans CN Normal"/>
          <w:sz w:val="22"/>
          <w:u w:val="single"/>
          <w:lang w:eastAsia="zh-CN"/>
        </w:rPr>
      </w:pPr>
      <w:r w:rsidRPr="00CD3389">
        <w:rPr>
          <w:rFonts w:eastAsia="Source Han Sans CN Normal" w:hint="eastAsia"/>
          <w:sz w:val="22"/>
          <w:u w:val="single"/>
          <w:lang w:eastAsia="zh-CN"/>
        </w:rPr>
        <w:t>最后</w:t>
      </w:r>
      <w:r>
        <w:rPr>
          <w:rFonts w:eastAsia="Source Han Sans CN Normal" w:hint="eastAsia"/>
          <w:sz w:val="22"/>
          <w:u w:val="single"/>
          <w:lang w:eastAsia="zh-CN"/>
        </w:rPr>
        <w:t>决战</w:t>
      </w:r>
    </w:p>
    <w:p w:rsidR="00BE5C62" w:rsidRPr="000B610D" w:rsidRDefault="00BE5C62" w:rsidP="00BE5C6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当明治天皇打算实行“版籍奉还”政策，命令所有武士</w:t>
      </w:r>
      <w:r w:rsidRPr="000B610D">
        <w:rPr>
          <w:rFonts w:eastAsia="Source Han Sans CN Normal" w:hint="eastAsia"/>
          <w:color w:val="000000" w:themeColor="text1"/>
          <w:sz w:val="22"/>
          <w:lang w:eastAsia="zh-CN"/>
        </w:rPr>
        <w:t>将土地和户籍归还朝廷时，遭到了会津藩的拒绝。会津获得本州北部的东北地区诸藩联盟“奥羽越列藩同盟”的支援，战斗了数月之久。支持会津藩的人还包括了“新选组”的成员，这是一支由松平容保组建的保安队，旨在保护幕府在京都的势力。虽然大多数新选组成员都是浪人武士，但他们以精湛剑术和对幕府的死忠而闻名。</w:t>
      </w:r>
    </w:p>
    <w:p w:rsidR="00BE5C62" w:rsidRPr="000B610D" w:rsidRDefault="00BE5C62" w:rsidP="00BE5C6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B610D">
        <w:rPr>
          <w:rFonts w:eastAsia="Source Han Sans CN Normal" w:hint="eastAsia"/>
          <w:color w:val="000000" w:themeColor="text1"/>
          <w:sz w:val="22"/>
          <w:lang w:eastAsia="zh-CN"/>
        </w:rPr>
        <w:t>到了</w:t>
      </w:r>
      <w:r w:rsidRPr="000B610D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0B610D">
        <w:rPr>
          <w:rFonts w:eastAsia="Source Han Sans CN Normal" w:hint="eastAsia"/>
          <w:color w:val="000000" w:themeColor="text1"/>
          <w:sz w:val="22"/>
          <w:lang w:eastAsia="zh-CN"/>
        </w:rPr>
        <w:t>年秋天，随着新政府军的逼近，会津藩部队为保卫领土而孤军作战。然而敌人拥有比他们更现代、更强大的武器，比如从国外进口的枪炮。</w:t>
      </w:r>
      <w:r w:rsidRPr="000B610D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0B610D">
        <w:rPr>
          <w:rFonts w:eastAsia="Source Han Sans CN Normal" w:hint="eastAsia"/>
          <w:color w:val="000000" w:themeColor="text1"/>
          <w:sz w:val="22"/>
          <w:lang w:eastAsia="zh-CN"/>
        </w:rPr>
        <w:t>月</w:t>
      </w:r>
      <w:r w:rsidRPr="000B610D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0B610D">
        <w:rPr>
          <w:rFonts w:eastAsia="Source Han Sans CN Normal" w:hint="eastAsia"/>
          <w:color w:val="000000" w:themeColor="text1"/>
          <w:sz w:val="22"/>
          <w:lang w:eastAsia="zh-CN"/>
        </w:rPr>
        <w:t>日是这场内战的转折点。当时，新政府军包围了鹤城，将包括许多老弱妇孺在内的</w:t>
      </w:r>
      <w:r w:rsidRPr="000B610D">
        <w:rPr>
          <w:rFonts w:eastAsia="Source Han Sans CN Normal"/>
          <w:color w:val="000000" w:themeColor="text1"/>
          <w:sz w:val="22"/>
          <w:lang w:eastAsia="zh-CN"/>
        </w:rPr>
        <w:t>5000</w:t>
      </w:r>
      <w:r w:rsidRPr="000B610D">
        <w:rPr>
          <w:rFonts w:eastAsia="Source Han Sans CN Normal" w:hint="eastAsia"/>
          <w:color w:val="000000" w:themeColor="text1"/>
          <w:sz w:val="22"/>
          <w:lang w:eastAsia="zh-CN"/>
        </w:rPr>
        <w:t>城民围困其中。看到局势迅速恶化之后，松平容保在</w:t>
      </w:r>
      <w:r w:rsidRPr="000B610D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0B610D">
        <w:rPr>
          <w:rFonts w:eastAsia="Source Han Sans CN Normal" w:hint="eastAsia"/>
          <w:color w:val="000000" w:themeColor="text1"/>
          <w:sz w:val="22"/>
          <w:lang w:eastAsia="zh-CN"/>
        </w:rPr>
        <w:t>个月后同意投降。</w:t>
      </w:r>
    </w:p>
    <w:p w:rsidR="00BE5C62" w:rsidRDefault="00BE5C62" w:rsidP="00BE5C62">
      <w:pPr>
        <w:ind w:firstLineChars="200" w:firstLine="440"/>
        <w:rPr>
          <w:rFonts w:eastAsia="Source Han Sans CN Normal"/>
          <w:sz w:val="22"/>
          <w:lang w:eastAsia="zh-CN"/>
        </w:rPr>
      </w:pPr>
      <w:r w:rsidRPr="000B610D">
        <w:rPr>
          <w:rFonts w:eastAsia="Source Han Sans CN Normal" w:hint="eastAsia"/>
          <w:color w:val="000000" w:themeColor="text1"/>
          <w:sz w:val="22"/>
          <w:lang w:eastAsia="zh-CN"/>
        </w:rPr>
        <w:t>当时，临近的米泽藩（今山形县一部分）官员前来协助谈判投降的条件。松平容保、其子松平喜德和一些高级将领被软禁，令人引以为傲的会津藩时代就此告终。日本在天皇的领导下实现了天下统一，并迁都东京，废藩立县，会津若松则成为了今</w:t>
      </w:r>
      <w:r>
        <w:rPr>
          <w:rFonts w:eastAsia="Source Han Sans CN Normal" w:hint="eastAsia"/>
          <w:sz w:val="22"/>
          <w:lang w:eastAsia="zh-CN"/>
        </w:rPr>
        <w:t>天福岛县的一部分。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62"/>
    <w:rsid w:val="00102A26"/>
    <w:rsid w:val="00346BD8"/>
    <w:rsid w:val="00BD54C2"/>
    <w:rsid w:val="00BE5C6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148F2-C7CA-484B-96B4-7A799AE4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5C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C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C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C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C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C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C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5C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5C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5C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5C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5C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5C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5C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5C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5C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5C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C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5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C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5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C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5C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5C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5C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