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95831" w:rsidRPr="009D65DD" w:rsidRDefault="00E95831" w:rsidP="00E95831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Fonts w:ascii="Times New Roman" w:eastAsia="Source Han Sans CN Normal" w:hAnsi="Times New Roman" w:cs="Times New Roman"/>
          <w:b/>
          <w:bCs/>
          <w:color w:val="2A2B2E"/>
          <w:sz w:val="22"/>
          <w:szCs w:val="22"/>
        </w:rPr>
      </w:pPr>
      <w:r>
        <w:rPr>
          <w:b/>
        </w:rPr>
        <w:t>畠山家族与七尾城之围</w:t>
      </w:r>
    </w:p>
    <w:p/>
    <w:p w:rsidR="00E95831" w:rsidRPr="006C702B" w:rsidRDefault="00E95831" w:rsidP="00E95831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内讧与背叛是能登畠山家族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（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畠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，音同“田”）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史上挥之不去的噩梦。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该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家族源于京都，从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1391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年开始统治能登国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（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今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能登半岛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，“国”是日本古代行政区划，有别于国家）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，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直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至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1577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年七尾城陷落。畠山家族统治期间，一直无法有效辖制家臣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而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最终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被夺权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在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家臣间的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权力和派系争斗中，诞生了一个名为“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畠山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七人众”（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7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位权臣）的政治集团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，从根本上导致了七尾城陷落，畠山家族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也就此结束了对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能登</w:t>
      </w:r>
      <w:r w:rsidRPr="006C702B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的</w:t>
      </w:r>
      <w:r w:rsidRPr="006C702B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统治。</w:t>
      </w:r>
    </w:p>
    <w:p w:rsidR="00E95831" w:rsidRPr="006C702B" w:rsidRDefault="00E95831" w:rsidP="00E95831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E95831" w:rsidRPr="006C702B" w:rsidRDefault="00E95831" w:rsidP="00E95831">
      <w:pPr>
        <w:shd w:val="clear" w:color="auto" w:fill="FFFFFF"/>
        <w:spacing w:line="315" w:lineRule="atLeast"/>
        <w:rPr>
          <w:rFonts w:eastAsia="Source Han Sans CN Normal"/>
          <w:color w:val="2A2B2E"/>
          <w:sz w:val="22"/>
          <w:u w:val="single"/>
          <w:lang w:eastAsia="zh-CN"/>
        </w:rPr>
      </w:pPr>
      <w:r w:rsidRPr="006C702B">
        <w:rPr>
          <w:rFonts w:eastAsia="Source Han Sans CN Normal"/>
          <w:color w:val="2A2B2E"/>
          <w:sz w:val="22"/>
          <w:u w:val="single"/>
          <w:lang w:eastAsia="zh-CN"/>
        </w:rPr>
        <w:t>建造山城</w:t>
      </w:r>
    </w:p>
    <w:p w:rsidR="00E95831" w:rsidRPr="009D65DD" w:rsidRDefault="00E95831" w:rsidP="00E95831">
      <w:pPr>
        <w:shd w:val="clear" w:color="auto" w:fill="FFFFFF"/>
        <w:spacing w:line="315" w:lineRule="atLeast"/>
        <w:ind w:firstLineChars="200" w:firstLine="440"/>
        <w:rPr>
          <w:rFonts w:eastAsia="Source Han Sans CN Normal"/>
          <w:color w:val="2A2B2E"/>
          <w:sz w:val="22"/>
          <w:lang w:eastAsia="zh-CN"/>
        </w:rPr>
      </w:pPr>
      <w:r w:rsidRPr="006C702B">
        <w:rPr>
          <w:rStyle w:val="transsent"/>
          <w:rFonts w:eastAsia="Source Han Sans CN Normal"/>
          <w:sz w:val="22"/>
          <w:lang w:eastAsia="zh-CN"/>
        </w:rPr>
        <w:t>1515</w:t>
      </w:r>
      <w:r w:rsidRPr="006C702B">
        <w:rPr>
          <w:rFonts w:eastAsia="Source Han Sans CN Normal"/>
          <w:color w:val="2A2B2E"/>
          <w:sz w:val="22"/>
          <w:lang w:eastAsia="zh-CN"/>
        </w:rPr>
        <w:t>年</w:t>
      </w:r>
      <w:r w:rsidRPr="006C702B">
        <w:rPr>
          <w:rFonts w:eastAsia="Source Han Sans CN Normal" w:hint="eastAsia"/>
          <w:color w:val="2A2B2E"/>
          <w:sz w:val="22"/>
          <w:lang w:eastAsia="zh-CN"/>
        </w:rPr>
        <w:t>，</w:t>
      </w:r>
      <w:r w:rsidRPr="006C702B">
        <w:rPr>
          <w:rFonts w:eastAsia="Source Han Sans CN Normal"/>
          <w:color w:val="2A2B2E"/>
          <w:sz w:val="22"/>
          <w:lang w:eastAsia="zh-CN"/>
        </w:rPr>
        <w:t>畠山义总</w:t>
      </w:r>
      <w:r w:rsidRPr="006C702B">
        <w:rPr>
          <w:rFonts w:eastAsia="Source Han Sans CN Normal"/>
          <w:color w:val="2A2B2E"/>
          <w:sz w:val="22"/>
          <w:lang w:eastAsia="zh-CN"/>
        </w:rPr>
        <w:t>(</w:t>
      </w:r>
      <w:r w:rsidRPr="006C702B">
        <w:rPr>
          <w:rStyle w:val="transsent"/>
          <w:rFonts w:eastAsia="Source Han Sans CN Normal"/>
          <w:sz w:val="22"/>
          <w:lang w:eastAsia="zh-CN"/>
        </w:rPr>
        <w:t>1491-1545</w:t>
      </w:r>
      <w:r w:rsidRPr="006C702B">
        <w:rPr>
          <w:rFonts w:eastAsia="Source Han Sans CN Normal"/>
          <w:color w:val="2A2B2E"/>
          <w:sz w:val="22"/>
          <w:lang w:eastAsia="zh-CN"/>
        </w:rPr>
        <w:t>)</w:t>
      </w:r>
      <w:r w:rsidRPr="006C702B">
        <w:rPr>
          <w:rFonts w:eastAsia="Source Han Sans CN Normal"/>
          <w:color w:val="2A2B2E"/>
          <w:sz w:val="22"/>
          <w:lang w:eastAsia="zh-CN"/>
        </w:rPr>
        <w:t>成为能登畠山家族第</w:t>
      </w:r>
      <w:r w:rsidRPr="006C702B">
        <w:rPr>
          <w:rStyle w:val="transsent"/>
          <w:rFonts w:eastAsia="Source Han Sans CN Normal" w:hint="eastAsia"/>
          <w:sz w:val="22"/>
          <w:lang w:eastAsia="zh-CN"/>
        </w:rPr>
        <w:t>七</w:t>
      </w:r>
      <w:r w:rsidRPr="006C702B">
        <w:rPr>
          <w:rFonts w:eastAsia="Source Han Sans CN Normal"/>
          <w:color w:val="2A2B2E"/>
          <w:sz w:val="22"/>
          <w:lang w:eastAsia="zh-CN"/>
        </w:rPr>
        <w:t>代家主，在其统治期间</w:t>
      </w:r>
      <w:r w:rsidRPr="006C702B">
        <w:rPr>
          <w:rFonts w:eastAsia="Source Han Sans CN Normal" w:hint="eastAsia"/>
          <w:color w:val="2A2B2E"/>
          <w:sz w:val="22"/>
          <w:lang w:eastAsia="zh-CN"/>
        </w:rPr>
        <w:t>，</w:t>
      </w:r>
      <w:r w:rsidRPr="006C702B">
        <w:rPr>
          <w:rFonts w:eastAsia="Source Han Sans CN Normal"/>
          <w:color w:val="2A2B2E"/>
          <w:sz w:val="22"/>
          <w:lang w:eastAsia="zh-CN"/>
        </w:rPr>
        <w:t>能</w:t>
      </w:r>
      <w:r w:rsidRPr="006C702B">
        <w:rPr>
          <w:rFonts w:eastAsia="Source Han Sans CN Normal" w:hint="eastAsia"/>
          <w:color w:val="2A2B2E"/>
          <w:sz w:val="22"/>
          <w:lang w:eastAsia="zh-CN"/>
        </w:rPr>
        <w:t>登走向繁荣</w:t>
      </w:r>
      <w:r w:rsidRPr="006C702B">
        <w:rPr>
          <w:rFonts w:eastAsia="Source Han Sans CN Normal"/>
          <w:color w:val="2A2B2E"/>
          <w:sz w:val="22"/>
          <w:lang w:eastAsia="zh-CN"/>
        </w:rPr>
        <w:t>。畠山义总成功平息了畠山家族内部</w:t>
      </w:r>
      <w:r w:rsidRPr="006C702B">
        <w:rPr>
          <w:rFonts w:eastAsia="Source Han Sans CN Normal" w:hint="eastAsia"/>
          <w:color w:val="2A2B2E"/>
          <w:sz w:val="22"/>
          <w:lang w:eastAsia="zh-CN"/>
        </w:rPr>
        <w:t>纷争</w:t>
      </w:r>
      <w:r w:rsidRPr="006C702B">
        <w:rPr>
          <w:rFonts w:eastAsia="Source Han Sans CN Normal"/>
          <w:color w:val="2A2B2E"/>
          <w:sz w:val="22"/>
          <w:lang w:eastAsia="zh-CN"/>
        </w:rPr>
        <w:t>，组建起自己的军事力量</w:t>
      </w:r>
      <w:r w:rsidRPr="006C702B">
        <w:rPr>
          <w:rFonts w:eastAsia="Source Han Sans CN Normal" w:hint="eastAsia"/>
          <w:color w:val="2A2B2E"/>
          <w:sz w:val="22"/>
          <w:lang w:eastAsia="zh-CN"/>
        </w:rPr>
        <w:t>。他</w:t>
      </w:r>
      <w:r w:rsidRPr="006C702B">
        <w:rPr>
          <w:rFonts w:eastAsia="Source Han Sans CN Normal"/>
          <w:color w:val="2A2B2E"/>
          <w:sz w:val="22"/>
          <w:lang w:eastAsia="zh-CN"/>
        </w:rPr>
        <w:t>建造</w:t>
      </w:r>
      <w:r w:rsidRPr="006C702B">
        <w:rPr>
          <w:rFonts w:eastAsia="Source Han Sans CN Normal" w:hint="eastAsia"/>
          <w:color w:val="2A2B2E"/>
          <w:sz w:val="22"/>
          <w:lang w:eastAsia="zh-CN"/>
        </w:rPr>
        <w:t>了</w:t>
      </w:r>
      <w:r w:rsidRPr="006C702B">
        <w:rPr>
          <w:rFonts w:eastAsia="Source Han Sans CN Normal"/>
          <w:color w:val="2A2B2E"/>
          <w:sz w:val="22"/>
          <w:lang w:eastAsia="zh-CN"/>
        </w:rPr>
        <w:t>七尾城，将之作为居城，并从京都邀请学者</w:t>
      </w:r>
      <w:r w:rsidRPr="006C702B">
        <w:rPr>
          <w:rFonts w:eastAsia="Source Han Sans CN Normal" w:hint="eastAsia"/>
          <w:color w:val="2A2B2E"/>
          <w:sz w:val="22"/>
          <w:lang w:eastAsia="zh-CN"/>
        </w:rPr>
        <w:t>前</w:t>
      </w:r>
      <w:r w:rsidRPr="006C702B">
        <w:rPr>
          <w:rFonts w:eastAsia="Source Han Sans CN Normal"/>
          <w:color w:val="2A2B2E"/>
          <w:sz w:val="22"/>
          <w:lang w:eastAsia="zh-CN"/>
        </w:rPr>
        <w:t>来讲学，奖励工匠和商人移居七尾，一座欣欣向荣的城</w:t>
      </w:r>
      <w:r w:rsidRPr="006C702B">
        <w:rPr>
          <w:rFonts w:eastAsia="Source Han Sans CN Normal" w:hint="eastAsia"/>
          <w:color w:val="2A2B2E"/>
          <w:sz w:val="22"/>
          <w:lang w:eastAsia="zh-CN"/>
        </w:rPr>
        <w:t>下町（围绕城郭发展起来的市镇）</w:t>
      </w:r>
      <w:r w:rsidRPr="006C702B">
        <w:rPr>
          <w:rFonts w:eastAsia="Source Han Sans CN Normal"/>
          <w:color w:val="2A2B2E"/>
          <w:sz w:val="22"/>
          <w:lang w:eastAsia="zh-CN"/>
        </w:rPr>
        <w:t>在七尾</w:t>
      </w:r>
      <w:r w:rsidRPr="009D65DD">
        <w:rPr>
          <w:rFonts w:eastAsia="Source Han Sans CN Normal"/>
          <w:color w:val="2A2B2E"/>
          <w:sz w:val="22"/>
          <w:lang w:eastAsia="zh-CN"/>
        </w:rPr>
        <w:t>城山脚下兴起。此外，畠山义总还控制了七尾湾和富山湾的海运，</w:t>
      </w:r>
      <w:r>
        <w:rPr>
          <w:rFonts w:eastAsia="Source Han Sans CN Normal" w:hint="eastAsia"/>
          <w:color w:val="2A2B2E"/>
          <w:sz w:val="22"/>
          <w:lang w:eastAsia="zh-CN"/>
        </w:rPr>
        <w:t>为</w:t>
      </w:r>
      <w:r w:rsidRPr="009D65DD">
        <w:rPr>
          <w:rFonts w:eastAsia="Source Han Sans CN Normal"/>
          <w:color w:val="2A2B2E"/>
          <w:sz w:val="22"/>
          <w:lang w:eastAsia="zh-CN"/>
        </w:rPr>
        <w:t>开发七尾南部的宝达金</w:t>
      </w:r>
      <w:r>
        <w:rPr>
          <w:rFonts w:eastAsia="Source Han Sans CN Normal" w:hint="eastAsia"/>
          <w:color w:val="2A2B2E"/>
          <w:sz w:val="22"/>
          <w:lang w:eastAsia="zh-CN"/>
        </w:rPr>
        <w:t>矿也作出了贡献</w:t>
      </w:r>
      <w:r w:rsidRPr="009D65DD">
        <w:rPr>
          <w:rFonts w:eastAsia="Source Han Sans CN Normal"/>
          <w:color w:val="2A2B2E"/>
          <w:sz w:val="22"/>
          <w:lang w:eastAsia="zh-CN"/>
        </w:rPr>
        <w:t>。直到</w:t>
      </w:r>
      <w:r w:rsidRPr="009D65DD">
        <w:rPr>
          <w:rStyle w:val="transsent"/>
          <w:rFonts w:eastAsia="Source Han Sans CN Normal"/>
          <w:sz w:val="22"/>
          <w:lang w:eastAsia="zh-CN"/>
        </w:rPr>
        <w:t>55</w:t>
      </w:r>
      <w:r w:rsidRPr="009D65DD">
        <w:rPr>
          <w:rFonts w:eastAsia="Source Han Sans CN Normal"/>
          <w:color w:val="2A2B2E"/>
          <w:sz w:val="22"/>
          <w:lang w:eastAsia="zh-CN"/>
        </w:rPr>
        <w:t>岁去世前，他统治下</w:t>
      </w:r>
      <w:r>
        <w:rPr>
          <w:rFonts w:eastAsia="Source Han Sans CN Normal" w:hint="eastAsia"/>
          <w:color w:val="2A2B2E"/>
          <w:sz w:val="22"/>
          <w:lang w:eastAsia="zh-CN"/>
        </w:rPr>
        <w:t>的</w:t>
      </w:r>
      <w:r w:rsidRPr="009D65DD">
        <w:rPr>
          <w:rFonts w:eastAsia="Source Han Sans CN Normal"/>
          <w:color w:val="2A2B2E"/>
          <w:sz w:val="22"/>
          <w:lang w:eastAsia="zh-CN"/>
        </w:rPr>
        <w:t>七尾和畠山家族</w:t>
      </w:r>
      <w:r>
        <w:rPr>
          <w:rFonts w:eastAsia="Source Han Sans CN Normal" w:hint="eastAsia"/>
          <w:color w:val="2A2B2E"/>
          <w:sz w:val="22"/>
          <w:lang w:eastAsia="zh-CN"/>
        </w:rPr>
        <w:t>一直保持着兴旺</w:t>
      </w:r>
      <w:r w:rsidRPr="009D65DD">
        <w:rPr>
          <w:rFonts w:eastAsia="Source Han Sans CN Normal"/>
          <w:color w:val="2A2B2E"/>
          <w:sz w:val="22"/>
          <w:lang w:eastAsia="zh-CN"/>
        </w:rPr>
        <w:t>与安定。</w:t>
      </w:r>
    </w:p>
    <w:p w:rsidR="00E95831" w:rsidRPr="009D65DD" w:rsidRDefault="00E95831" w:rsidP="00E95831">
      <w:pPr>
        <w:shd w:val="clear" w:color="auto" w:fill="FFFFFF"/>
        <w:spacing w:line="315" w:lineRule="atLeast"/>
        <w:rPr>
          <w:rFonts w:eastAsia="Source Han Sans CN Normal"/>
          <w:color w:val="2A2B2E"/>
          <w:sz w:val="22"/>
          <w:lang w:eastAsia="zh-CN"/>
        </w:rPr>
      </w:pPr>
    </w:p>
    <w:p w:rsidR="00E95831" w:rsidRPr="00151C20" w:rsidRDefault="00E95831" w:rsidP="00E95831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  <w:u w:val="single"/>
        </w:rPr>
      </w:pPr>
      <w:r w:rsidRPr="00151C20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  <w:u w:val="single"/>
        </w:rPr>
        <w:t>脆弱的同盟</w:t>
      </w:r>
    </w:p>
    <w:p w:rsidR="00E95831" w:rsidRPr="009D65DD" w:rsidRDefault="00E95831" w:rsidP="00E95831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畠山义隆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(1556-1576)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在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1574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年兄长突然去世后掌权，出任能登畠山家族的第</w:t>
      </w:r>
      <w:r>
        <w:rPr>
          <w:rStyle w:val="transsent"/>
          <w:rFonts w:ascii="Times New Roman" w:eastAsia="Source Han Sans CN Normal" w:hAnsi="Times New Roman" w:cs="Times New Roman" w:hint="eastAsia"/>
          <w:sz w:val="22"/>
          <w:szCs w:val="22"/>
        </w:rPr>
        <w:t>1</w:t>
      </w:r>
      <w:r>
        <w:rPr>
          <w:rStyle w:val="transsent"/>
          <w:rFonts w:ascii="Times New Roman" w:eastAsia="Source Han Sans CN Normal" w:hAnsi="Times New Roman" w:cs="Times New Roman"/>
          <w:sz w:val="22"/>
          <w:szCs w:val="22"/>
        </w:rPr>
        <w:t>1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代家主。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此时，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畠山义隆才十几岁，实权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便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落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到了</w:t>
      </w:r>
      <w:r w:rsidRPr="009D65DD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由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重臣组成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的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畠山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七人众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手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中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。有人怀疑他的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兄长是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死于家臣暗杀。</w:t>
      </w:r>
    </w:p>
    <w:p w:rsidR="00E95831" w:rsidRPr="009D65DD" w:rsidRDefault="00E95831" w:rsidP="00E95831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从</w:t>
      </w:r>
      <w:r w:rsidRPr="009D65DD">
        <w:rPr>
          <w:rStyle w:val="transsent"/>
          <w:rFonts w:ascii="Times New Roman" w:eastAsia="Source Han Sans CN Normal" w:hAnsi="Times New Roman" w:cs="Times New Roman"/>
          <w:sz w:val="22"/>
          <w:szCs w:val="22"/>
        </w:rPr>
        <w:t>16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世纪中期开始，畠山家族就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与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重臣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共同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治国，其中</w:t>
      </w:r>
      <w:r w:rsidRPr="006D7CC1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遊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佐家族和长家族甚至在城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郭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内拥有高墙围合的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宽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广宅院。这些家臣经常勾心斗角，为争权结成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不稳定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的同盟。</w:t>
      </w:r>
      <w:r w:rsidRPr="006D7CC1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遊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佐续光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(</w:t>
      </w:r>
      <w:r w:rsidRPr="009D65DD">
        <w:rPr>
          <w:rStyle w:val="transsent"/>
          <w:rFonts w:ascii="Times New Roman" w:eastAsia="Source Han Sans CN Normal" w:hAnsi="Times New Roman" w:cs="Times New Roman"/>
          <w:sz w:val="22"/>
          <w:szCs w:val="22"/>
        </w:rPr>
        <w:t>?-1581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)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是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能登国珠洲地方出身的武将，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逐渐成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为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七人众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的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笔头（家臣之首）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除了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畠山家族，</w:t>
      </w:r>
      <w:r w:rsidRPr="006D7CC1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遊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佐续光还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效忠于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上杉谦信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(</w:t>
      </w:r>
      <w:r w:rsidRPr="009D65DD">
        <w:rPr>
          <w:rStyle w:val="transsent"/>
          <w:rFonts w:ascii="Times New Roman" w:eastAsia="Source Han Sans CN Normal" w:hAnsi="Times New Roman" w:cs="Times New Roman"/>
          <w:sz w:val="22"/>
          <w:szCs w:val="22"/>
        </w:rPr>
        <w:t>1530-1578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)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。上杉谦信是越后国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（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今新潟县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）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出身的强大武将，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也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是与织田信长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(</w:t>
      </w:r>
      <w:r w:rsidRPr="009D65DD">
        <w:rPr>
          <w:rStyle w:val="transsent"/>
          <w:rFonts w:ascii="Times New Roman" w:eastAsia="Source Han Sans CN Normal" w:hAnsi="Times New Roman" w:cs="Times New Roman"/>
          <w:sz w:val="22"/>
          <w:szCs w:val="22"/>
        </w:rPr>
        <w:t>1534-1582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)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争夺天下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的对手。</w:t>
      </w:r>
      <w:r w:rsidRPr="009D65DD">
        <w:rPr>
          <w:rStyle w:val="transsent"/>
          <w:rFonts w:ascii="Times New Roman" w:eastAsia="Source Han Sans CN Normal" w:hAnsi="Times New Roman" w:cs="Times New Roman"/>
          <w:sz w:val="22"/>
          <w:szCs w:val="22"/>
        </w:rPr>
        <w:t>1573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年，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织田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信长击败当时统治日本的足利幕府，着手统一日本的大业。</w:t>
      </w:r>
      <w:r w:rsidRPr="006D7CC1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遊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佐续光站在上杉家族一边，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而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他的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妻舅——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重臣长续连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(</w:t>
      </w:r>
      <w:r w:rsidRPr="009D65DD">
        <w:rPr>
          <w:rStyle w:val="transsent"/>
          <w:rFonts w:ascii="Times New Roman" w:eastAsia="Source Han Sans CN Normal" w:hAnsi="Times New Roman" w:cs="Times New Roman"/>
          <w:sz w:val="22"/>
          <w:szCs w:val="22"/>
        </w:rPr>
        <w:t>?-1577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)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则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是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织田信长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的拥趸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，权力斗争由此展开。</w:t>
      </w:r>
    </w:p>
    <w:p w:rsidR="00E95831" w:rsidRPr="00A40A9C" w:rsidRDefault="00E95831" w:rsidP="00E95831">
      <w:pPr>
        <w:shd w:val="clear" w:color="auto" w:fill="FFFFFF"/>
        <w:spacing w:line="315" w:lineRule="atLeast"/>
        <w:rPr>
          <w:rFonts w:eastAsia="Source Han Sans CN Normal"/>
          <w:color w:val="2A2B2E"/>
          <w:sz w:val="22"/>
          <w:lang w:eastAsia="zh-CN"/>
        </w:rPr>
      </w:pPr>
    </w:p>
    <w:p w:rsidR="00E95831" w:rsidRPr="00151C20" w:rsidRDefault="00E95831" w:rsidP="00E95831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  <w:u w:val="single"/>
        </w:rPr>
      </w:pPr>
      <w:r w:rsidRPr="00151C20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  <w:u w:val="single"/>
        </w:rPr>
        <w:t>被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  <w:u w:val="single"/>
        </w:rPr>
        <w:t>围</w:t>
      </w:r>
      <w:r w:rsidRPr="00151C20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  <w:u w:val="single"/>
        </w:rPr>
        <w:t>困的家族</w:t>
      </w:r>
    </w:p>
    <w:p w:rsidR="00E95831" w:rsidRPr="009D65DD" w:rsidRDefault="00E95831" w:rsidP="00E95831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  <w:r w:rsidRPr="009D65DD">
        <w:rPr>
          <w:rStyle w:val="transsent"/>
          <w:rFonts w:ascii="Times New Roman" w:eastAsia="Source Han Sans CN Normal" w:hAnsi="Times New Roman" w:cs="Times New Roman"/>
          <w:sz w:val="22"/>
          <w:szCs w:val="22"/>
        </w:rPr>
        <w:t>16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世纪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晚期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，日本处在两大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军阀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分治之下，织田信长在西，上杉谦信在东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。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两人连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年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征战，扫平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各方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势力。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此时，能登国的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实权落在两名对立的家臣手中，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他们分别拥护一方军阀，这就令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畠山家族的立场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左右摇摆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</w:t>
      </w:r>
      <w:r w:rsidRPr="009D65DD">
        <w:rPr>
          <w:rStyle w:val="transsent"/>
          <w:rFonts w:ascii="Times New Roman" w:eastAsia="Source Han Sans CN Normal" w:hAnsi="Times New Roman" w:cs="Times New Roman"/>
          <w:sz w:val="22"/>
          <w:szCs w:val="22"/>
        </w:rPr>
        <w:t>1576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年，上杉谦信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决定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率领约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2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万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士兵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进军七尾城，围城两月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却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未能攻下。</w:t>
      </w:r>
    </w:p>
    <w:p w:rsidR="00E95831" w:rsidRPr="009D65DD" w:rsidRDefault="00E95831" w:rsidP="00E95831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</w:pP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城墙之内瘟疫爆发，第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11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代家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主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畠山义隆年仅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20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岁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便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去世，他的幼子畠山春王丸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(1572-1577)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成为新一代家主，实权则由长续连掌握，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他也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由此成为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笔头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1577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年，上杉谦信再攻七尾城，围城近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年。被围期间，长续连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曾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向织田信长求救。</w:t>
      </w:r>
    </w:p>
    <w:p w:rsidR="00E95831" w:rsidRPr="009D65DD" w:rsidRDefault="00E95831" w:rsidP="00E95831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Style w:val="transsent"/>
          <w:rFonts w:ascii="Times New Roman" w:eastAsia="Source Han Sans CN Normal" w:hAnsi="Times New Roman" w:cs="Times New Roman"/>
          <w:b/>
          <w:bCs/>
          <w:color w:val="2A2B2E"/>
          <w:sz w:val="22"/>
          <w:szCs w:val="22"/>
        </w:rPr>
      </w:pPr>
    </w:p>
    <w:p w:rsidR="00E95831" w:rsidRPr="00151C20" w:rsidRDefault="00E95831" w:rsidP="00E95831">
      <w:pPr>
        <w:pStyle w:val="tgt"/>
        <w:shd w:val="clear" w:color="auto" w:fill="FFFFFF"/>
        <w:spacing w:before="0" w:beforeAutospacing="0" w:after="0" w:afterAutospacing="0" w:line="315" w:lineRule="atLeast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  <w:u w:val="single"/>
        </w:rPr>
      </w:pPr>
      <w:r w:rsidRPr="00151C20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  <w:u w:val="single"/>
        </w:rPr>
        <w:t>内部之敌</w:t>
      </w:r>
    </w:p>
    <w:p w:rsidR="00E95831" w:rsidRPr="009D65DD" w:rsidRDefault="00E95831" w:rsidP="00E95831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为守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住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七尾城，长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续连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强迫城中居民们加入畠山家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族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的军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队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。但是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，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疫病削弱了守军的战斗力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，连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年幼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的家主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畠山春王丸也染病身亡。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据传，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1577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年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9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月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15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日</w:t>
      </w:r>
      <w:r w:rsidRPr="006D7CC1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遊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佐续光一党在城内发动叛乱，杀死了长续连及其众多族人，打开城门迎接上杉谦信和他的军队。畠山家族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本就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摇摇欲坠的统治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，终于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迎来了末日。</w:t>
      </w:r>
    </w:p>
    <w:p w:rsidR="00E95831" w:rsidRDefault="00E95831" w:rsidP="00E95831">
      <w:pPr>
        <w:pStyle w:val="tgt"/>
        <w:shd w:val="clear" w:color="auto" w:fill="FFFFFF"/>
        <w:spacing w:before="0" w:beforeAutospacing="0" w:after="0" w:afterAutospacing="0" w:line="315" w:lineRule="atLeast"/>
        <w:ind w:firstLineChars="200" w:firstLine="440"/>
        <w:jc w:val="both"/>
        <w:rPr>
          <w:rFonts w:ascii="Times New Roman" w:eastAsia="Source Han Sans CN Normal" w:hAnsi="Times New Roman" w:cs="Times New Roman"/>
          <w:color w:val="2A2B2E"/>
          <w:sz w:val="22"/>
          <w:szCs w:val="22"/>
        </w:rPr>
      </w:pP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上杉谦信将七尾城与能登国的统治权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赐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予了</w:t>
      </w:r>
      <w:r w:rsidRPr="006D7CC1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遊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佐续光。次年，上杉谦信突然辞世，很可能也是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死于疾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病。织田信长趁机攻进能登，</w:t>
      </w:r>
      <w:r w:rsidRPr="006D7CC1"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遊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佐续光及其子投降，但据说因为谋害长续连家族</w:t>
      </w:r>
      <w:r>
        <w:rPr>
          <w:rStyle w:val="transsent"/>
          <w:rFonts w:ascii="Times New Roman" w:eastAsia="Source Han Sans CN Normal" w:hAnsi="Times New Roman" w:cs="Times New Roman" w:hint="eastAsia"/>
          <w:color w:val="2A2B2E"/>
          <w:sz w:val="22"/>
          <w:szCs w:val="22"/>
        </w:rPr>
        <w:t>而</w:t>
      </w:r>
      <w:r w:rsidRPr="009D65DD">
        <w:rPr>
          <w:rStyle w:val="transsent"/>
          <w:rFonts w:ascii="Times New Roman" w:eastAsia="Source Han Sans CN Normal" w:hAnsi="Times New Roman" w:cs="Times New Roman"/>
          <w:color w:val="2A2B2E"/>
          <w:sz w:val="22"/>
          <w:szCs w:val="22"/>
        </w:rPr>
        <w:t>被织田信长处死。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831"/>
    <w:rsid w:val="00102A26"/>
    <w:rsid w:val="00346BD8"/>
    <w:rsid w:val="00BD54C2"/>
    <w:rsid w:val="00D72ECD"/>
    <w:rsid w:val="00E95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681DE18-C0AE-4EFE-9968-337E30F31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9583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58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58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583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583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583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583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583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583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9583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9583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9583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9583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9583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9583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9583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9583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9583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9583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958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5831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958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583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958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5831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95831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9583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95831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95831"/>
    <w:rPr>
      <w:b/>
      <w:bCs/>
      <w:smallCaps/>
      <w:color w:val="0F4761" w:themeColor="accent1" w:themeShade="BF"/>
      <w:spacing w:val="5"/>
    </w:rPr>
  </w:style>
  <w:style w:type="character" w:customStyle="1" w:styleId="transsent">
    <w:name w:val="transsent"/>
    <w:basedOn w:val="a0"/>
    <w:rsid w:val="00E95831"/>
  </w:style>
  <w:style w:type="paragraph" w:customStyle="1" w:styleId="tgt">
    <w:name w:val="_tgt"/>
    <w:basedOn w:val="a"/>
    <w:rsid w:val="00E95831"/>
    <w:pPr>
      <w:widowControl/>
      <w:spacing w:before="100" w:beforeAutospacing="1" w:after="100" w:afterAutospacing="1"/>
      <w:jc w:val="left"/>
    </w:pPr>
    <w:rPr>
      <w:rFonts w:ascii="SimSun" w:eastAsia="SimSun" w:hAnsi="SimSun" w:cs="SimSun"/>
      <w:kern w:val="0"/>
      <w:sz w:val="24"/>
      <w:szCs w:val="24"/>
      <w:lang w:eastAsia="zh-C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1118</Characters>
  <Application>Microsoft Office Word</Application>
  <DocSecurity>0</DocSecurity>
  <Lines>9</Lines>
  <Paragraphs>2</Paragraphs>
  <ScaleCrop>false</ScaleCrop>
  <Company/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2024-07-31T14:24:00Z</dcterms:created>
  <dcterms:modified xsi:type="dcterms:W3CDTF">2024-07-31T14:24:00Z</dcterms:modified>
</cp:coreProperties>
</file>