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2EA0" w:rsidRPr="0091234C" w:rsidRDefault="00812EA0" w:rsidP="009D2D3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小小蓝美术馆</w:t>
      </w:r>
    </w:p>
    <w:p/>
    <w:p w:rsidR="00812EA0" w:rsidRDefault="00812EA0" w:rsidP="002123E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来到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茅葺之里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这</w:t>
      </w:r>
      <w:r w:rsidRPr="0091234C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座“小小蓝美术馆”，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人们可以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在明媚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如画的环境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探索蓝染的历史。美术馆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位于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村里最大的一座茅葺农舍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内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，地势较高。这座农舍是本村世袭村长中野家族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的宅邸，建于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1796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年。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为保护梯田而建造的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石头围墙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颇为壮观，庭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小而精美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处处彰显着中野一族的势力与地位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812EA0" w:rsidRDefault="00812EA0" w:rsidP="002123E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栋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建筑如今的主人是艺术家新道弘之，他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出生于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京都，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1981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年阖家迁居美山町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后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买下了中野家宅，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将这座历史悠久的老房子改成了印染工坊。在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60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年代晚期就读于京都市立美术大学时，新道弘之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开始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接触蓝染工艺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从那以后，他就将毕生精力投入了这项工艺之中。之所以选择美山町，是因为这里拥有纯净的地下水源，而且只有在乡下，他才可能大量烧制草木灰。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制作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蓝染染料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需要用</w:t>
      </w:r>
      <w:r w:rsidRPr="00E1532B">
        <w:rPr>
          <w:rFonts w:eastAsia="Source Han Sans CN Normal" w:hint="eastAsia"/>
          <w:bCs/>
          <w:color w:val="000000" w:themeColor="text1"/>
          <w:sz w:val="22"/>
          <w:lang w:eastAsia="zh-CN"/>
        </w:rPr>
        <w:t>蓼蓝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叶发酵，草木灰是这个环节必不可少的重要原料。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2005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年，新道弘之开办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美术馆，展示他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从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世界各地收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来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的蓝染作品，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同时，还向造访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茅葺之里的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人们介绍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这种艺术形式的历史。</w:t>
      </w:r>
    </w:p>
    <w:p w:rsidR="00812EA0" w:rsidRDefault="00812EA0" w:rsidP="002123E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1234C">
        <w:rPr>
          <w:rFonts w:eastAsia="Source Han Sans CN Normal"/>
          <w:color w:val="000000" w:themeColor="text1"/>
          <w:sz w:val="22"/>
          <w:lang w:eastAsia="zh-CN"/>
        </w:rPr>
        <w:t>在美术馆的入口处可以窥见新道弘之设在隔壁的工坊，工坊地板上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嵌着</w:t>
      </w:r>
      <w:r w:rsidRPr="0091234C">
        <w:rPr>
          <w:rFonts w:eastAsia="Source Han Sans CN Normal"/>
          <w:color w:val="000000" w:themeColor="text1"/>
          <w:sz w:val="22"/>
          <w:lang w:eastAsia="zh-CN"/>
        </w:rPr>
        <w:t>装满了蓝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染</w:t>
      </w:r>
      <w:r w:rsidRPr="0091234C">
        <w:rPr>
          <w:rFonts w:eastAsia="Source Han Sans CN Normal"/>
          <w:color w:val="000000" w:themeColor="text1"/>
          <w:sz w:val="22"/>
          <w:lang w:eastAsia="zh-CN"/>
        </w:rPr>
        <w:t>染料的大桶。这种染料里不含任何化学合成物，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剩余时</w:t>
      </w:r>
      <w:r w:rsidRPr="0091234C">
        <w:rPr>
          <w:rFonts w:eastAsia="Source Han Sans CN Normal"/>
          <w:color w:val="000000" w:themeColor="text1"/>
          <w:sz w:val="22"/>
          <w:lang w:eastAsia="zh-CN"/>
        </w:rPr>
        <w:t>还能当作肥料使用。新道弘之一家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就</w:t>
      </w:r>
      <w:r w:rsidRPr="0091234C">
        <w:rPr>
          <w:rFonts w:eastAsia="Source Han Sans CN Normal"/>
          <w:color w:val="000000" w:themeColor="text1"/>
          <w:sz w:val="22"/>
          <w:lang w:eastAsia="zh-CN"/>
        </w:rPr>
        <w:t>会用它来给自家菜园施肥。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除此之外，</w:t>
      </w:r>
      <w:r w:rsidRPr="006353B8">
        <w:rPr>
          <w:rFonts w:eastAsia="Source Han Sans CN Normal" w:hint="eastAsia"/>
          <w:color w:val="000000" w:themeColor="text1"/>
          <w:sz w:val="22"/>
          <w:lang w:eastAsia="zh-CN"/>
        </w:rPr>
        <w:t>蓝染</w:t>
      </w:r>
      <w:r w:rsidRPr="0091234C">
        <w:rPr>
          <w:rFonts w:eastAsia="Source Han Sans CN Normal"/>
          <w:color w:val="000000" w:themeColor="text1"/>
          <w:sz w:val="22"/>
          <w:lang w:eastAsia="zh-CN"/>
        </w:rPr>
        <w:t>染料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还</w:t>
      </w:r>
      <w:r w:rsidRPr="0091234C">
        <w:rPr>
          <w:rFonts w:eastAsia="Source Han Sans CN Normal"/>
          <w:color w:val="000000" w:themeColor="text1"/>
          <w:sz w:val="22"/>
          <w:lang w:eastAsia="zh-CN"/>
        </w:rPr>
        <w:t>有杀菌除虫功效。</w:t>
      </w:r>
    </w:p>
    <w:p w:rsidR="00812EA0" w:rsidRDefault="00812EA0" w:rsidP="00745B6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color w:val="000000" w:themeColor="text1"/>
          <w:sz w:val="22"/>
          <w:lang w:eastAsia="zh-CN"/>
        </w:rPr>
        <w:t>由于</w:t>
      </w:r>
      <w:r w:rsidRPr="0091234C">
        <w:rPr>
          <w:rFonts w:eastAsia="Source Han Sans CN Normal"/>
          <w:color w:val="000000" w:themeColor="text1"/>
          <w:sz w:val="22"/>
          <w:lang w:eastAsia="zh-CN"/>
        </w:rPr>
        <w:t>蓝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染具有诸多益处，再加上它</w:t>
      </w:r>
      <w:r w:rsidRPr="0091234C">
        <w:rPr>
          <w:rFonts w:eastAsia="Source Han Sans CN Normal"/>
          <w:color w:val="000000" w:themeColor="text1"/>
          <w:sz w:val="22"/>
          <w:lang w:eastAsia="zh-CN"/>
        </w:rPr>
        <w:t>鲜亮的蓝紫色泽，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数千年来一</w:t>
      </w:r>
      <w:r w:rsidRPr="0091234C">
        <w:rPr>
          <w:rFonts w:eastAsia="Source Han Sans CN Normal"/>
          <w:color w:val="000000" w:themeColor="text1"/>
          <w:sz w:val="22"/>
          <w:lang w:eastAsia="zh-CN"/>
        </w:rPr>
        <w:t>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受到</w:t>
      </w:r>
      <w:r w:rsidRPr="0091234C">
        <w:rPr>
          <w:rFonts w:eastAsia="Source Han Sans CN Normal"/>
          <w:color w:val="000000" w:themeColor="text1"/>
          <w:sz w:val="22"/>
          <w:lang w:eastAsia="zh-CN"/>
        </w:rPr>
        <w:t>全世界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91234C">
        <w:rPr>
          <w:rFonts w:eastAsia="Source Han Sans CN Normal"/>
          <w:color w:val="000000" w:themeColor="text1"/>
          <w:sz w:val="22"/>
          <w:lang w:eastAsia="zh-CN"/>
        </w:rPr>
        <w:t>珍视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，相关历史可在新道</w:t>
      </w:r>
      <w:r w:rsidRPr="0091234C">
        <w:rPr>
          <w:rFonts w:eastAsia="Source Han Sans CN Normal"/>
          <w:color w:val="000000" w:themeColor="text1"/>
          <w:sz w:val="22"/>
          <w:lang w:eastAsia="zh-CN"/>
        </w:rPr>
        <w:t>弘之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的美术馆内一探究竟。</w:t>
      </w:r>
      <w:r w:rsidRPr="0091234C">
        <w:rPr>
          <w:rFonts w:eastAsia="Source Han Sans CN Normal"/>
          <w:color w:val="000000" w:themeColor="text1"/>
          <w:sz w:val="22"/>
          <w:lang w:eastAsia="zh-CN"/>
        </w:rPr>
        <w:t>农舍的阁楼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以前用来</w:t>
      </w:r>
      <w:r w:rsidRPr="0091234C">
        <w:rPr>
          <w:rFonts w:eastAsia="Source Han Sans CN Normal"/>
          <w:color w:val="000000" w:themeColor="text1"/>
          <w:sz w:val="22"/>
          <w:lang w:eastAsia="zh-CN"/>
        </w:rPr>
        <w:t>存放农家修缮房屋所用的茅葺干草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91234C">
        <w:rPr>
          <w:rFonts w:eastAsia="Source Han Sans CN Normal"/>
          <w:color w:val="000000" w:themeColor="text1"/>
          <w:sz w:val="22"/>
          <w:lang w:eastAsia="zh-CN"/>
        </w:rPr>
        <w:t>如今，这里轮替展出艺术家的数百件蓝染收藏品。美术馆门票</w:t>
      </w:r>
      <w:r w:rsidRPr="0091234C">
        <w:rPr>
          <w:rFonts w:eastAsia="Source Han Sans CN Normal"/>
          <w:color w:val="000000" w:themeColor="text1"/>
          <w:sz w:val="22"/>
          <w:lang w:eastAsia="zh-CN"/>
        </w:rPr>
        <w:t>300</w:t>
      </w:r>
      <w:r w:rsidRPr="0091234C">
        <w:rPr>
          <w:rFonts w:eastAsia="Source Han Sans CN Normal"/>
          <w:color w:val="000000" w:themeColor="text1"/>
          <w:sz w:val="22"/>
          <w:lang w:eastAsia="zh-CN"/>
        </w:rPr>
        <w:t>日元。</w:t>
      </w:r>
      <w:r w:rsidRPr="00745B6C">
        <w:rPr>
          <w:rFonts w:eastAsia="Source Han Sans CN Normal"/>
          <w:color w:val="000000" w:themeColor="text1"/>
          <w:sz w:val="22"/>
          <w:lang w:eastAsia="zh-CN"/>
        </w:rPr>
        <w:t>10:00</w:t>
      </w:r>
      <w:r w:rsidRPr="00745B6C">
        <w:rPr>
          <w:rFonts w:eastAsia="Source Han Sans CN Normal"/>
          <w:color w:val="000000" w:themeColor="text1"/>
          <w:sz w:val="22"/>
          <w:lang w:eastAsia="zh-CN"/>
        </w:rPr>
        <w:t>～</w:t>
      </w:r>
      <w:r w:rsidRPr="00745B6C">
        <w:rPr>
          <w:rFonts w:eastAsia="Source Han Sans CN Normal"/>
          <w:color w:val="000000" w:themeColor="text1"/>
          <w:sz w:val="22"/>
          <w:lang w:eastAsia="zh-CN"/>
        </w:rPr>
        <w:t>17:00</w:t>
      </w:r>
      <w:r w:rsidRPr="00745B6C">
        <w:rPr>
          <w:rFonts w:eastAsia="Source Han Sans CN Normal"/>
          <w:color w:val="000000" w:themeColor="text1"/>
          <w:sz w:val="22"/>
          <w:lang w:eastAsia="zh-CN"/>
        </w:rPr>
        <w:t>开放，</w:t>
      </w:r>
      <w:r w:rsidRPr="00745B6C">
        <w:rPr>
          <w:rFonts w:eastAsia="Source Han Sans CN Normal"/>
          <w:color w:val="000000" w:themeColor="text1"/>
          <w:sz w:val="22"/>
          <w:lang w:eastAsia="zh-CN"/>
        </w:rPr>
        <w:t>12</w:t>
      </w:r>
      <w:r w:rsidRPr="00745B6C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745B6C">
        <w:rPr>
          <w:rFonts w:eastAsia="Source Han Sans CN Normal" w:hint="eastAsia"/>
          <w:color w:val="000000" w:themeColor="text1"/>
          <w:sz w:val="22"/>
          <w:lang w:eastAsia="zh-CN"/>
        </w:rPr>
        <w:t>下旬</w:t>
      </w:r>
      <w:r w:rsidRPr="00745B6C">
        <w:rPr>
          <w:rFonts w:eastAsia="Source Han Sans CN Normal"/>
          <w:color w:val="000000" w:themeColor="text1"/>
          <w:sz w:val="22"/>
          <w:lang w:eastAsia="zh-CN"/>
        </w:rPr>
        <w:t>～次年</w:t>
      </w:r>
      <w:r w:rsidRPr="00745B6C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745B6C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745B6C">
        <w:rPr>
          <w:rFonts w:eastAsia="Source Han Sans CN Normal" w:hint="eastAsia"/>
          <w:color w:val="000000" w:themeColor="text1"/>
          <w:sz w:val="22"/>
          <w:lang w:eastAsia="zh-CN"/>
        </w:rPr>
        <w:t>上旬</w:t>
      </w:r>
      <w:r w:rsidRPr="00745B6C">
        <w:rPr>
          <w:rFonts w:eastAsia="Source Han Sans CN Normal"/>
          <w:color w:val="000000" w:themeColor="text1"/>
          <w:sz w:val="22"/>
          <w:lang w:eastAsia="zh-CN"/>
        </w:rPr>
        <w:t>和非节假日的周四、周五闭馆。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A0"/>
    <w:rsid w:val="00102A26"/>
    <w:rsid w:val="00346BD8"/>
    <w:rsid w:val="00812EA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A325B8-90C3-4883-80A9-9439BCBB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2E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E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E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E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E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E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E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2E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2E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2E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12E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2E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2E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2E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2E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2E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2E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2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E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2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E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2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E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2EA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2E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2EA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2E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2024-07-31T14:34:00Z</dcterms:created>
  <dcterms:modified xsi:type="dcterms:W3CDTF">2024-07-31T14:34:00Z</dcterms:modified>
</cp:coreProperties>
</file>