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14E" w:rsidRPr="0013196E" w:rsidRDefault="00D1214E" w:rsidP="00D1214E">
      <w:pPr>
        <w:rPr>
          <w:rFonts w:eastAsia="Source Han Sans CN Normal"/>
          <w:b/>
          <w:bCs/>
          <w:color w:val="000000" w:themeColor="text1"/>
          <w:sz w:val="22"/>
          <w:lang w:eastAsia="zh-CN"/>
        </w:rPr>
      </w:pPr>
      <w:r>
        <w:rPr>
          <w:b/>
        </w:rPr>
        <w:t>壹岐古坟群的出土文物</w:t>
      </w:r>
    </w:p>
    <w:p/>
    <w:p w:rsidR="00D1214E" w:rsidRPr="0013196E" w:rsidRDefault="00D1214E" w:rsidP="00D1214E">
      <w:pPr>
        <w:ind w:firstLineChars="200" w:firstLine="440"/>
        <w:rPr>
          <w:rFonts w:eastAsia="Source Han Sans CN Normal"/>
          <w:color w:val="000000" w:themeColor="text1"/>
          <w:sz w:val="22"/>
          <w:lang w:eastAsia="zh-CN"/>
        </w:rPr>
      </w:pPr>
      <w:r>
        <w:rPr>
          <w:rFonts w:eastAsia="Source Han Sans CN Normal" w:hint="eastAsia"/>
          <w:color w:val="000000" w:themeColor="text1"/>
          <w:sz w:val="22"/>
          <w:lang w:eastAsia="zh-CN"/>
        </w:rPr>
        <w:t>从</w:t>
      </w:r>
      <w:r w:rsidRPr="0013196E">
        <w:rPr>
          <w:rFonts w:eastAsia="Source Han Sans CN Normal"/>
          <w:color w:val="000000" w:themeColor="text1"/>
          <w:sz w:val="22"/>
          <w:lang w:eastAsia="zh-CN"/>
        </w:rPr>
        <w:t>壹岐古坟出土的许多文物</w:t>
      </w:r>
      <w:r>
        <w:rPr>
          <w:rFonts w:eastAsia="Source Han Sans CN Normal" w:hint="eastAsia"/>
          <w:color w:val="000000" w:themeColor="text1"/>
          <w:sz w:val="22"/>
          <w:lang w:eastAsia="zh-CN"/>
        </w:rPr>
        <w:t>可以看出</w:t>
      </w:r>
      <w:r w:rsidRPr="0013196E">
        <w:rPr>
          <w:rFonts w:eastAsia="Source Han Sans CN Normal"/>
          <w:color w:val="000000" w:themeColor="text1"/>
          <w:sz w:val="22"/>
          <w:lang w:eastAsia="zh-CN"/>
        </w:rPr>
        <w:t>，在公元</w:t>
      </w:r>
      <w:r w:rsidRPr="0013196E">
        <w:rPr>
          <w:rFonts w:eastAsia="Source Han Sans CN Normal"/>
          <w:color w:val="000000" w:themeColor="text1"/>
          <w:sz w:val="22"/>
          <w:lang w:eastAsia="zh-CN"/>
        </w:rPr>
        <w:t>6</w:t>
      </w:r>
      <w:r w:rsidRPr="0013196E">
        <w:rPr>
          <w:rFonts w:eastAsia="Source Han Sans CN Normal"/>
          <w:color w:val="000000" w:themeColor="text1"/>
          <w:sz w:val="22"/>
          <w:lang w:eastAsia="zh-CN"/>
        </w:rPr>
        <w:t>世纪</w:t>
      </w:r>
      <w:r>
        <w:rPr>
          <w:rFonts w:eastAsia="Source Han Sans CN Normal" w:hint="eastAsia"/>
          <w:color w:val="000000" w:themeColor="text1"/>
          <w:sz w:val="22"/>
          <w:lang w:eastAsia="zh-CN"/>
        </w:rPr>
        <w:t>至</w:t>
      </w:r>
      <w:r w:rsidRPr="0013196E">
        <w:rPr>
          <w:rFonts w:eastAsia="Source Han Sans CN Normal"/>
          <w:color w:val="000000" w:themeColor="text1"/>
          <w:sz w:val="22"/>
          <w:lang w:eastAsia="zh-CN"/>
        </w:rPr>
        <w:t>7</w:t>
      </w:r>
      <w:r w:rsidRPr="0013196E">
        <w:rPr>
          <w:rFonts w:eastAsia="Source Han Sans CN Normal"/>
          <w:color w:val="000000" w:themeColor="text1"/>
          <w:sz w:val="22"/>
          <w:lang w:eastAsia="zh-CN"/>
        </w:rPr>
        <w:t>世纪</w:t>
      </w:r>
      <w:r>
        <w:rPr>
          <w:rFonts w:eastAsia="Source Han Sans CN Normal" w:hint="eastAsia"/>
          <w:color w:val="000000" w:themeColor="text1"/>
          <w:sz w:val="22"/>
          <w:lang w:eastAsia="zh-CN"/>
        </w:rPr>
        <w:t>时</w:t>
      </w:r>
      <w:r w:rsidRPr="0013196E">
        <w:rPr>
          <w:rFonts w:eastAsia="Source Han Sans CN Normal"/>
          <w:color w:val="000000" w:themeColor="text1"/>
          <w:sz w:val="22"/>
          <w:lang w:eastAsia="zh-CN"/>
        </w:rPr>
        <w:t>，壹岐</w:t>
      </w:r>
      <w:r>
        <w:rPr>
          <w:rFonts w:eastAsia="Source Han Sans CN Normal" w:hint="eastAsia"/>
          <w:color w:val="000000" w:themeColor="text1"/>
          <w:sz w:val="22"/>
          <w:lang w:eastAsia="zh-CN"/>
        </w:rPr>
        <w:t>岛</w:t>
      </w:r>
      <w:r w:rsidRPr="0013196E">
        <w:rPr>
          <w:rFonts w:eastAsia="Source Han Sans CN Normal"/>
          <w:color w:val="000000" w:themeColor="text1"/>
          <w:sz w:val="22"/>
          <w:lang w:eastAsia="zh-CN"/>
        </w:rPr>
        <w:t>与日本本土、朝鲜半岛和中国之间的交流十分活跃。</w:t>
      </w:r>
    </w:p>
    <w:p w:rsidR="00D1214E" w:rsidRPr="00B63AB0" w:rsidRDefault="00D1214E" w:rsidP="00D1214E">
      <w:pPr>
        <w:ind w:firstLineChars="200" w:firstLine="440"/>
        <w:rPr>
          <w:rFonts w:eastAsia="Source Han Sans CN Normal"/>
          <w:color w:val="000000" w:themeColor="text1"/>
          <w:sz w:val="22"/>
          <w:lang w:eastAsia="zh-CN"/>
        </w:rPr>
      </w:pPr>
      <w:r w:rsidRPr="0013196E">
        <w:rPr>
          <w:rFonts w:eastAsia="Source Han Sans CN Normal"/>
          <w:color w:val="000000" w:themeColor="text1"/>
          <w:sz w:val="22"/>
          <w:lang w:eastAsia="zh-CN"/>
        </w:rPr>
        <w:t>最大的古坟据说是为当时统治日本列岛的</w:t>
      </w:r>
      <w:r>
        <w:rPr>
          <w:rFonts w:ascii="Liberation Serif" w:eastAsia="Source Han Sans TW Normal" w:hAnsi="Liberation Serif" w:cs="Lucida Sans" w:hint="eastAsia"/>
          <w:bCs/>
          <w:color w:val="000000"/>
          <w:sz w:val="22"/>
          <w:lang w:eastAsia="zh-CN" w:bidi="hi-IN"/>
        </w:rPr>
        <w:t>大</w:t>
      </w:r>
      <w:r w:rsidRPr="00BC2518">
        <w:rPr>
          <w:rFonts w:ascii="Liberation Serif" w:eastAsia="Source Han Sans TW Normal" w:hAnsi="Liberation Serif" w:cs="Lucida Sans" w:hint="eastAsia"/>
          <w:bCs/>
          <w:color w:val="000000"/>
          <w:sz w:val="22"/>
          <w:lang w:eastAsia="zh-CN" w:bidi="hi-IN"/>
        </w:rPr>
        <w:t>和</w:t>
      </w:r>
      <w:r w:rsidRPr="00BC2518">
        <w:rPr>
          <w:rFonts w:eastAsia="Source Han Sans CN Normal" w:hint="eastAsia"/>
          <w:color w:val="000000" w:themeColor="text1"/>
          <w:sz w:val="22"/>
          <w:lang w:eastAsia="zh-CN"/>
        </w:rPr>
        <w:t>朝廷</w:t>
      </w:r>
      <w:r w:rsidRPr="00BC2518">
        <w:rPr>
          <w:rFonts w:eastAsia="Source Han Sans CN Normal"/>
          <w:color w:val="000000" w:themeColor="text1"/>
          <w:sz w:val="22"/>
          <w:lang w:eastAsia="zh-CN"/>
        </w:rPr>
        <w:t>高级</w:t>
      </w:r>
      <w:r>
        <w:rPr>
          <w:rFonts w:eastAsia="Source Han Sans CN Normal" w:hint="eastAsia"/>
          <w:color w:val="000000" w:themeColor="text1"/>
          <w:sz w:val="22"/>
          <w:lang w:eastAsia="zh-CN"/>
        </w:rPr>
        <w:t>武将而</w:t>
      </w:r>
      <w:r w:rsidRPr="0013196E">
        <w:rPr>
          <w:rFonts w:eastAsia="Source Han Sans CN Normal"/>
          <w:color w:val="000000" w:themeColor="text1"/>
          <w:sz w:val="22"/>
          <w:lang w:eastAsia="zh-CN"/>
        </w:rPr>
        <w:t>建，这里出土了大量的</w:t>
      </w:r>
      <w:r>
        <w:rPr>
          <w:rFonts w:eastAsia="Source Han Sans CN Normal" w:hint="eastAsia"/>
          <w:color w:val="000000" w:themeColor="text1"/>
          <w:sz w:val="22"/>
          <w:lang w:eastAsia="zh-CN"/>
        </w:rPr>
        <w:t>刀</w:t>
      </w:r>
      <w:r w:rsidRPr="0013196E">
        <w:rPr>
          <w:rFonts w:eastAsia="Source Han Sans CN Normal"/>
          <w:color w:val="000000" w:themeColor="text1"/>
          <w:sz w:val="22"/>
          <w:lang w:eastAsia="zh-CN"/>
        </w:rPr>
        <w:t>剑、金属箭镞和马具。最引人注目的是在笹塚古坟中发现的一件鎏金青铜龟形马具，</w:t>
      </w:r>
      <w:r>
        <w:rPr>
          <w:rFonts w:eastAsia="Source Han Sans CN Normal" w:hint="eastAsia"/>
          <w:color w:val="000000" w:themeColor="text1"/>
          <w:sz w:val="22"/>
          <w:lang w:eastAsia="zh-CN"/>
        </w:rPr>
        <w:t>它</w:t>
      </w:r>
      <w:r w:rsidRPr="0013196E">
        <w:rPr>
          <w:rFonts w:eastAsia="Source Han Sans CN Normal"/>
          <w:color w:val="000000" w:themeColor="text1"/>
          <w:sz w:val="22"/>
          <w:lang w:eastAsia="zh-CN"/>
        </w:rPr>
        <w:t>可能</w:t>
      </w:r>
      <w:r>
        <w:rPr>
          <w:rFonts w:eastAsia="Source Han Sans CN Normal" w:hint="eastAsia"/>
          <w:color w:val="000000" w:themeColor="text1"/>
          <w:sz w:val="22"/>
          <w:lang w:eastAsia="zh-CN"/>
        </w:rPr>
        <w:t>是</w:t>
      </w:r>
      <w:r w:rsidRPr="0013196E">
        <w:rPr>
          <w:rFonts w:eastAsia="Source Han Sans CN Normal"/>
          <w:color w:val="000000" w:themeColor="text1"/>
          <w:sz w:val="22"/>
          <w:lang w:eastAsia="zh-CN"/>
        </w:rPr>
        <w:t>用来装饰马前额的</w:t>
      </w:r>
      <w:r w:rsidRPr="00B63AB0">
        <w:rPr>
          <w:rFonts w:eastAsia="Source Han Sans CN Normal" w:hint="eastAsia"/>
          <w:color w:val="000000" w:themeColor="text1"/>
          <w:sz w:val="22"/>
          <w:lang w:eastAsia="zh-CN"/>
        </w:rPr>
        <w:t>配饰</w:t>
      </w:r>
      <w:r w:rsidRPr="00B63AB0">
        <w:rPr>
          <w:rFonts w:eastAsia="Source Han Sans CN Normal"/>
          <w:color w:val="000000" w:themeColor="text1"/>
          <w:sz w:val="22"/>
          <w:lang w:eastAsia="zh-CN"/>
        </w:rPr>
        <w:t>，</w:t>
      </w:r>
      <w:r w:rsidRPr="00B63AB0">
        <w:rPr>
          <w:rFonts w:eastAsia="Source Han Sans CN Normal" w:hint="eastAsia"/>
          <w:color w:val="000000" w:themeColor="text1"/>
          <w:sz w:val="22"/>
          <w:lang w:eastAsia="zh-CN"/>
        </w:rPr>
        <w:t>现已</w:t>
      </w:r>
      <w:r w:rsidRPr="00B63AB0">
        <w:rPr>
          <w:rFonts w:eastAsia="Source Han Sans CN Normal"/>
          <w:color w:val="000000" w:themeColor="text1"/>
          <w:sz w:val="22"/>
          <w:lang w:eastAsia="zh-CN"/>
        </w:rPr>
        <w:t>被指定为国家重要文化财产。在</w:t>
      </w:r>
      <w:r w:rsidRPr="00B63AB0">
        <w:rPr>
          <w:rFonts w:ascii="Source Han Sans CN Normal" w:eastAsia="Source Han Sans CN Normal" w:hAnsi="Source Han Sans CN Normal" w:hint="eastAsia"/>
          <w:color w:val="000000" w:themeColor="text1"/>
          <w:sz w:val="22"/>
          <w:lang w:eastAsia="zh-CN"/>
        </w:rPr>
        <w:t>大和朝廷的</w:t>
      </w:r>
      <w:r w:rsidRPr="00B63AB0">
        <w:rPr>
          <w:rFonts w:ascii="Source Han Sans CN Normal" w:eastAsia="Source Han Sans CN Normal" w:hAnsi="Source Han Sans CN Normal"/>
          <w:color w:val="000000" w:themeColor="text1"/>
          <w:sz w:val="22"/>
          <w:lang w:eastAsia="zh-CN"/>
        </w:rPr>
        <w:t>都城（今奈良县）周边地区也出土了类似图案的物品，</w:t>
      </w:r>
      <w:r w:rsidRPr="00B63AB0">
        <w:rPr>
          <w:rFonts w:ascii="Source Han Sans CN Normal" w:eastAsia="Source Han Sans CN Normal" w:hAnsi="Source Han Sans CN Normal" w:hint="eastAsia"/>
          <w:color w:val="000000" w:themeColor="text1"/>
          <w:sz w:val="22"/>
          <w:lang w:eastAsia="zh-CN"/>
        </w:rPr>
        <w:t>可见</w:t>
      </w:r>
      <w:r w:rsidRPr="00B63AB0">
        <w:rPr>
          <w:rFonts w:ascii="Source Han Sans CN Normal" w:eastAsia="Source Han Sans CN Normal" w:hAnsi="Source Han Sans CN Normal"/>
          <w:color w:val="000000" w:themeColor="text1"/>
          <w:sz w:val="22"/>
          <w:lang w:eastAsia="zh-CN"/>
        </w:rPr>
        <w:t>壹岐与中央集权的</w:t>
      </w:r>
      <w:r w:rsidRPr="00B63AB0">
        <w:rPr>
          <w:rFonts w:ascii="Source Han Sans CN Normal" w:eastAsia="Source Han Sans CN Normal" w:hAnsi="Source Han Sans CN Normal" w:cs="Lucida Sans" w:hint="eastAsia"/>
          <w:bCs/>
          <w:color w:val="000000" w:themeColor="text1"/>
          <w:sz w:val="22"/>
          <w:lang w:eastAsia="zh-CN" w:bidi="hi-IN"/>
        </w:rPr>
        <w:t>大和朝廷</w:t>
      </w:r>
      <w:r w:rsidRPr="00B63AB0">
        <w:rPr>
          <w:rFonts w:ascii="Source Han Sans CN Normal" w:eastAsia="Source Han Sans CN Normal" w:hAnsi="Source Han Sans CN Normal"/>
          <w:color w:val="000000" w:themeColor="text1"/>
          <w:sz w:val="22"/>
          <w:lang w:eastAsia="zh-CN"/>
        </w:rPr>
        <w:t>之间</w:t>
      </w:r>
      <w:r w:rsidRPr="00B63AB0">
        <w:rPr>
          <w:rFonts w:eastAsia="Source Han Sans CN Normal"/>
          <w:color w:val="000000" w:themeColor="text1"/>
          <w:sz w:val="22"/>
          <w:lang w:eastAsia="zh-CN"/>
        </w:rPr>
        <w:t>关系</w:t>
      </w:r>
      <w:r w:rsidRPr="00B63AB0">
        <w:rPr>
          <w:rFonts w:eastAsia="Source Han Sans CN Normal" w:hint="eastAsia"/>
          <w:color w:val="000000" w:themeColor="text1"/>
          <w:sz w:val="22"/>
          <w:lang w:eastAsia="zh-CN"/>
        </w:rPr>
        <w:t>之</w:t>
      </w:r>
      <w:r w:rsidRPr="00B63AB0">
        <w:rPr>
          <w:rFonts w:eastAsia="Source Han Sans CN Normal"/>
          <w:color w:val="000000" w:themeColor="text1"/>
          <w:sz w:val="22"/>
          <w:lang w:eastAsia="zh-CN"/>
        </w:rPr>
        <w:t>密切。</w:t>
      </w:r>
    </w:p>
    <w:p w:rsidR="00D1214E" w:rsidRPr="00B63AB0" w:rsidRDefault="00D1214E" w:rsidP="00D1214E">
      <w:pPr>
        <w:ind w:firstLineChars="200" w:firstLine="440"/>
        <w:rPr>
          <w:rFonts w:eastAsia="Source Han Sans CN Normal"/>
          <w:color w:val="000000" w:themeColor="text1"/>
          <w:sz w:val="22"/>
          <w:lang w:eastAsia="zh-CN"/>
        </w:rPr>
      </w:pPr>
      <w:r w:rsidRPr="00B63AB0">
        <w:rPr>
          <w:rFonts w:eastAsia="Source Han Sans CN Normal"/>
          <w:color w:val="000000" w:themeColor="text1"/>
          <w:sz w:val="22"/>
          <w:lang w:eastAsia="zh-CN"/>
        </w:rPr>
        <w:t>另一件值得留意的文物是一把鎏金青铜单凤环头大刀的刀柄，出土自</w:t>
      </w:r>
      <w:r w:rsidRPr="00B63AB0">
        <w:rPr>
          <w:rFonts w:eastAsia="Source Han Sans CN Normal" w:hint="eastAsia"/>
          <w:color w:val="000000" w:themeColor="text1"/>
          <w:sz w:val="22"/>
          <w:lang w:eastAsia="zh-CN"/>
        </w:rPr>
        <w:t>位于</w:t>
      </w:r>
      <w:r w:rsidRPr="00B63AB0">
        <w:rPr>
          <w:rFonts w:eastAsia="Source Han Sans CN Normal"/>
          <w:color w:val="000000" w:themeColor="text1"/>
          <w:sz w:val="22"/>
          <w:lang w:eastAsia="zh-CN"/>
        </w:rPr>
        <w:t>壹岐中心</w:t>
      </w:r>
      <w:r w:rsidRPr="00B63AB0">
        <w:rPr>
          <w:rFonts w:eastAsia="Source Han Sans CN Normal" w:hint="eastAsia"/>
          <w:color w:val="000000" w:themeColor="text1"/>
          <w:sz w:val="22"/>
          <w:lang w:eastAsia="zh-CN"/>
        </w:rPr>
        <w:t>部</w:t>
      </w:r>
      <w:r w:rsidRPr="00B63AB0">
        <w:rPr>
          <w:rFonts w:eastAsia="Source Han Sans CN Normal"/>
          <w:color w:val="000000" w:themeColor="text1"/>
          <w:sz w:val="22"/>
          <w:lang w:eastAsia="zh-CN"/>
        </w:rPr>
        <w:t>最大的古坟之一</w:t>
      </w:r>
      <w:r w:rsidRPr="00B63AB0">
        <w:rPr>
          <w:rFonts w:eastAsia="Source Han Sans CN Normal" w:hint="eastAsia"/>
          <w:color w:val="000000" w:themeColor="text1"/>
          <w:sz w:val="22"/>
          <w:lang w:eastAsia="zh-CN"/>
        </w:rPr>
        <w:t>“</w:t>
      </w:r>
      <w:r w:rsidRPr="00B63AB0">
        <w:rPr>
          <w:rFonts w:eastAsia="Source Han Sans CN Normal"/>
          <w:color w:val="000000" w:themeColor="text1"/>
          <w:sz w:val="22"/>
          <w:lang w:eastAsia="zh-CN"/>
        </w:rPr>
        <w:t>双六古坟</w:t>
      </w:r>
      <w:r w:rsidRPr="00B63AB0">
        <w:rPr>
          <w:rFonts w:eastAsia="Source Han Sans CN Normal" w:hint="eastAsia"/>
          <w:color w:val="000000" w:themeColor="text1"/>
          <w:sz w:val="22"/>
          <w:lang w:eastAsia="zh-CN"/>
        </w:rPr>
        <w:t>”</w:t>
      </w:r>
      <w:r w:rsidRPr="00B63AB0">
        <w:rPr>
          <w:rFonts w:eastAsia="Source Han Sans CN Normal"/>
          <w:color w:val="000000" w:themeColor="text1"/>
          <w:sz w:val="22"/>
          <w:lang w:eastAsia="zh-CN"/>
        </w:rPr>
        <w:t>，</w:t>
      </w:r>
      <w:r w:rsidRPr="00B63AB0">
        <w:rPr>
          <w:rFonts w:eastAsia="Source Han Sans CN Normal" w:hint="eastAsia"/>
          <w:color w:val="000000" w:themeColor="text1"/>
          <w:sz w:val="22"/>
          <w:lang w:eastAsia="zh-CN"/>
        </w:rPr>
        <w:t>它</w:t>
      </w:r>
      <w:r w:rsidRPr="00B63AB0">
        <w:rPr>
          <w:rFonts w:eastAsia="Source Han Sans CN Normal"/>
          <w:color w:val="000000" w:themeColor="text1"/>
          <w:sz w:val="22"/>
          <w:lang w:eastAsia="zh-CN"/>
        </w:rPr>
        <w:t>也</w:t>
      </w:r>
      <w:r w:rsidRPr="00B63AB0">
        <w:rPr>
          <w:rFonts w:eastAsia="Source Han Sans CN Normal" w:hint="eastAsia"/>
          <w:color w:val="000000" w:themeColor="text1"/>
          <w:sz w:val="22"/>
          <w:lang w:eastAsia="zh-CN"/>
        </w:rPr>
        <w:t>是</w:t>
      </w:r>
      <w:r w:rsidRPr="00B63AB0">
        <w:rPr>
          <w:rFonts w:eastAsia="Source Han Sans CN Normal"/>
          <w:color w:val="000000" w:themeColor="text1"/>
          <w:sz w:val="22"/>
          <w:lang w:eastAsia="zh-CN"/>
        </w:rPr>
        <w:t>国家指定重要文化财产。环形刀柄上雕刻着神鸟凤凰，</w:t>
      </w:r>
      <w:r w:rsidRPr="00B63AB0">
        <w:rPr>
          <w:rFonts w:eastAsia="Source Han Sans CN Normal" w:hint="eastAsia"/>
          <w:color w:val="000000" w:themeColor="text1"/>
          <w:sz w:val="22"/>
          <w:lang w:eastAsia="zh-CN"/>
        </w:rPr>
        <w:t>其主人</w:t>
      </w:r>
      <w:r w:rsidRPr="00B63AB0">
        <w:rPr>
          <w:rFonts w:eastAsia="Source Han Sans CN Normal"/>
          <w:color w:val="000000" w:themeColor="text1"/>
          <w:sz w:val="22"/>
          <w:lang w:eastAsia="zh-CN"/>
        </w:rPr>
        <w:t>可能</w:t>
      </w:r>
      <w:r w:rsidRPr="00B63AB0">
        <w:rPr>
          <w:rFonts w:eastAsia="Source Han Sans CN Normal" w:hint="eastAsia"/>
          <w:color w:val="000000" w:themeColor="text1"/>
          <w:sz w:val="22"/>
          <w:lang w:eastAsia="zh-CN"/>
        </w:rPr>
        <w:t>是</w:t>
      </w:r>
      <w:r w:rsidRPr="00B63AB0">
        <w:rPr>
          <w:rFonts w:eastAsia="Source Han Sans CN Normal"/>
          <w:color w:val="000000" w:themeColor="text1"/>
          <w:sz w:val="22"/>
          <w:lang w:eastAsia="zh-CN"/>
        </w:rPr>
        <w:t>一位</w:t>
      </w:r>
      <w:r w:rsidRPr="00B63AB0">
        <w:rPr>
          <w:rFonts w:ascii="Source Han Sans CN Normal" w:eastAsia="Source Han Sans CN Normal" w:hAnsi="Source Han Sans CN Normal" w:cs="Lucida Sans" w:hint="eastAsia"/>
          <w:bCs/>
          <w:color w:val="000000" w:themeColor="text1"/>
          <w:sz w:val="22"/>
          <w:lang w:eastAsia="zh-CN" w:bidi="hi-IN"/>
        </w:rPr>
        <w:t>大和朝廷的</w:t>
      </w:r>
      <w:r w:rsidRPr="00B63AB0">
        <w:rPr>
          <w:rFonts w:ascii="Source Han Sans CN Normal" w:eastAsia="Source Han Sans CN Normal" w:hAnsi="Source Han Sans CN Normal"/>
          <w:color w:val="000000" w:themeColor="text1"/>
          <w:sz w:val="22"/>
          <w:lang w:eastAsia="zh-CN"/>
        </w:rPr>
        <w:t>将领。</w:t>
      </w:r>
    </w:p>
    <w:p w:rsidR="00D1214E" w:rsidRPr="0013196E" w:rsidRDefault="00D1214E" w:rsidP="00D1214E">
      <w:pPr>
        <w:ind w:firstLineChars="200" w:firstLine="440"/>
        <w:rPr>
          <w:rFonts w:eastAsia="Source Han Sans CN Normal"/>
          <w:color w:val="000000" w:themeColor="text1"/>
          <w:sz w:val="22"/>
          <w:lang w:eastAsia="zh-CN"/>
        </w:rPr>
      </w:pPr>
      <w:r w:rsidRPr="0013196E">
        <w:rPr>
          <w:rFonts w:eastAsia="Source Han Sans CN Normal"/>
          <w:color w:val="000000" w:themeColor="text1"/>
          <w:sz w:val="22"/>
          <w:lang w:eastAsia="zh-CN"/>
        </w:rPr>
        <w:t>出自双六古坟的还有中国北齐</w:t>
      </w:r>
      <w:r w:rsidRPr="0013196E">
        <w:rPr>
          <w:rFonts w:eastAsia="Source Han Sans CN Normal"/>
          <w:color w:val="000000" w:themeColor="text1"/>
          <w:sz w:val="22"/>
          <w:lang w:eastAsia="zh-CN"/>
        </w:rPr>
        <w:t>(550-577)</w:t>
      </w:r>
      <w:r w:rsidRPr="0013196E">
        <w:rPr>
          <w:rFonts w:eastAsia="Source Han Sans CN Normal"/>
          <w:color w:val="000000" w:themeColor="text1"/>
          <w:sz w:val="22"/>
          <w:lang w:eastAsia="zh-CN"/>
        </w:rPr>
        <w:t>的彩绘陶碗和朝鲜新罗王国的香炉等文物，在当时可称得上无价之宝。它们的主人很可能是在对大陆贸易中颇具有影响力的国王或地方首领。另外，</w:t>
      </w:r>
      <w:r>
        <w:rPr>
          <w:rFonts w:eastAsia="Source Han Sans CN Normal" w:hint="eastAsia"/>
          <w:color w:val="000000" w:themeColor="text1"/>
          <w:sz w:val="22"/>
          <w:lang w:eastAsia="zh-CN"/>
        </w:rPr>
        <w:t>来自与</w:t>
      </w:r>
      <w:r>
        <w:rPr>
          <w:rFonts w:ascii="Liberation Serif" w:eastAsia="Source Han Sans TW Normal" w:hAnsi="Liberation Serif" w:cs="Lucida Sans" w:hint="eastAsia"/>
          <w:bCs/>
          <w:color w:val="000000"/>
          <w:sz w:val="22"/>
          <w:lang w:eastAsia="zh-CN" w:bidi="hi-IN"/>
        </w:rPr>
        <w:t>大和</w:t>
      </w:r>
      <w:r w:rsidRPr="009A4A57">
        <w:rPr>
          <w:rFonts w:eastAsia="Source Han Sans CN Normal" w:hint="eastAsia"/>
          <w:color w:val="000000" w:themeColor="text1"/>
          <w:sz w:val="22"/>
          <w:lang w:eastAsia="zh-CN"/>
        </w:rPr>
        <w:t>朝廷</w:t>
      </w:r>
      <w:r w:rsidRPr="009A4A57">
        <w:rPr>
          <w:rFonts w:eastAsia="Source Han Sans CN Normal"/>
          <w:color w:val="000000" w:themeColor="text1"/>
          <w:sz w:val="22"/>
          <w:lang w:eastAsia="zh-CN"/>
        </w:rPr>
        <w:t>敌对的新罗</w:t>
      </w:r>
      <w:r w:rsidRPr="009A4A57">
        <w:rPr>
          <w:rFonts w:eastAsia="Source Han Sans CN Normal" w:hint="eastAsia"/>
          <w:color w:val="000000" w:themeColor="text1"/>
          <w:sz w:val="22"/>
          <w:lang w:eastAsia="zh-CN"/>
        </w:rPr>
        <w:t>的</w:t>
      </w:r>
      <w:r w:rsidRPr="009A4A57">
        <w:rPr>
          <w:rFonts w:eastAsia="Source Han Sans CN Normal"/>
          <w:color w:val="000000" w:themeColor="text1"/>
          <w:sz w:val="22"/>
          <w:lang w:eastAsia="zh-CN"/>
        </w:rPr>
        <w:t>文物，也表明</w:t>
      </w:r>
      <w:r w:rsidRPr="009A4A57">
        <w:rPr>
          <w:rFonts w:eastAsia="Source Han Sans CN Normal" w:hint="eastAsia"/>
          <w:color w:val="000000" w:themeColor="text1"/>
          <w:sz w:val="22"/>
          <w:lang w:eastAsia="zh-CN"/>
        </w:rPr>
        <w:t>当时</w:t>
      </w:r>
      <w:r w:rsidRPr="009A4A57">
        <w:rPr>
          <w:rFonts w:eastAsia="Source Han Sans CN Normal"/>
          <w:color w:val="000000" w:themeColor="text1"/>
          <w:sz w:val="22"/>
          <w:lang w:eastAsia="zh-CN"/>
        </w:rPr>
        <w:t>壹岐人很可能</w:t>
      </w:r>
      <w:r w:rsidRPr="009A4A57">
        <w:rPr>
          <w:rFonts w:eastAsia="Source Han Sans CN Normal" w:hint="eastAsia"/>
          <w:color w:val="000000" w:themeColor="text1"/>
          <w:sz w:val="22"/>
          <w:lang w:eastAsia="zh-CN"/>
        </w:rPr>
        <w:t>已经</w:t>
      </w:r>
      <w:r w:rsidRPr="009A4A57">
        <w:rPr>
          <w:rFonts w:eastAsia="Source Han Sans CN Normal"/>
          <w:color w:val="000000" w:themeColor="text1"/>
          <w:sz w:val="22"/>
          <w:lang w:eastAsia="zh-CN"/>
        </w:rPr>
        <w:t>与朝鲜王国单独建立了商业关系，并充当新罗与</w:t>
      </w:r>
      <w:r w:rsidRPr="009A4A57">
        <w:rPr>
          <w:rFonts w:ascii="Liberation Serif" w:eastAsia="Source Han Sans TW Normal" w:hAnsi="Liberation Serif" w:cs="Lucida Sans" w:hint="eastAsia"/>
          <w:bCs/>
          <w:color w:val="000000"/>
          <w:sz w:val="22"/>
          <w:lang w:eastAsia="zh-CN" w:bidi="hi-IN"/>
        </w:rPr>
        <w:t>大和</w:t>
      </w:r>
      <w:r w:rsidRPr="009A4A57">
        <w:rPr>
          <w:rFonts w:eastAsia="Source Han Sans CN Normal" w:hint="eastAsia"/>
          <w:color w:val="000000" w:themeColor="text1"/>
          <w:sz w:val="22"/>
          <w:lang w:eastAsia="zh-CN"/>
        </w:rPr>
        <w:t>朝廷</w:t>
      </w:r>
      <w:r w:rsidRPr="0013196E">
        <w:rPr>
          <w:rFonts w:eastAsia="Source Han Sans CN Normal"/>
          <w:color w:val="000000" w:themeColor="text1"/>
          <w:sz w:val="22"/>
          <w:lang w:eastAsia="zh-CN"/>
        </w:rPr>
        <w:t>的</w:t>
      </w:r>
      <w:r>
        <w:rPr>
          <w:rFonts w:eastAsia="Source Han Sans CN Normal" w:hint="eastAsia"/>
          <w:color w:val="000000" w:themeColor="text1"/>
          <w:sz w:val="22"/>
          <w:lang w:eastAsia="zh-CN"/>
        </w:rPr>
        <w:t>中介人</w:t>
      </w:r>
      <w:r w:rsidRPr="0013196E">
        <w:rPr>
          <w:rFonts w:eastAsia="Source Han Sans CN Normal"/>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Liberation Serif">
    <w:altName w:val="Times New Roman"/>
    <w:charset w:val="01"/>
    <w:family w:val="roman"/>
    <w:pitch w:val="variable"/>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4E"/>
    <w:rsid w:val="00102A26"/>
    <w:rsid w:val="00346BD8"/>
    <w:rsid w:val="00BD54C2"/>
    <w:rsid w:val="00D1214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4D6D6D-F945-43F7-B3DB-AC1A9A34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21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1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1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21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1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1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1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1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1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1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1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1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21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1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1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1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1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1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1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14E"/>
    <w:pPr>
      <w:spacing w:before="160" w:after="160"/>
      <w:jc w:val="center"/>
    </w:pPr>
    <w:rPr>
      <w:i/>
      <w:iCs/>
      <w:color w:val="404040" w:themeColor="text1" w:themeTint="BF"/>
    </w:rPr>
  </w:style>
  <w:style w:type="character" w:customStyle="1" w:styleId="a8">
    <w:name w:val="引用文 (文字)"/>
    <w:basedOn w:val="a0"/>
    <w:link w:val="a7"/>
    <w:uiPriority w:val="29"/>
    <w:rsid w:val="00D1214E"/>
    <w:rPr>
      <w:i/>
      <w:iCs/>
      <w:color w:val="404040" w:themeColor="text1" w:themeTint="BF"/>
    </w:rPr>
  </w:style>
  <w:style w:type="paragraph" w:styleId="a9">
    <w:name w:val="List Paragraph"/>
    <w:basedOn w:val="a"/>
    <w:uiPriority w:val="34"/>
    <w:qFormat/>
    <w:rsid w:val="00D1214E"/>
    <w:pPr>
      <w:ind w:left="720"/>
      <w:contextualSpacing/>
    </w:pPr>
  </w:style>
  <w:style w:type="character" w:styleId="21">
    <w:name w:val="Intense Emphasis"/>
    <w:basedOn w:val="a0"/>
    <w:uiPriority w:val="21"/>
    <w:qFormat/>
    <w:rsid w:val="00D1214E"/>
    <w:rPr>
      <w:i/>
      <w:iCs/>
      <w:color w:val="0F4761" w:themeColor="accent1" w:themeShade="BF"/>
    </w:rPr>
  </w:style>
  <w:style w:type="paragraph" w:styleId="22">
    <w:name w:val="Intense Quote"/>
    <w:basedOn w:val="a"/>
    <w:next w:val="a"/>
    <w:link w:val="23"/>
    <w:uiPriority w:val="30"/>
    <w:qFormat/>
    <w:rsid w:val="00D1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14E"/>
    <w:rPr>
      <w:i/>
      <w:iCs/>
      <w:color w:val="0F4761" w:themeColor="accent1" w:themeShade="BF"/>
    </w:rPr>
  </w:style>
  <w:style w:type="character" w:styleId="24">
    <w:name w:val="Intense Reference"/>
    <w:basedOn w:val="a0"/>
    <w:uiPriority w:val="32"/>
    <w:qFormat/>
    <w:rsid w:val="00D12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2024-07-31T14:21:00Z</dcterms:created>
  <dcterms:modified xsi:type="dcterms:W3CDTF">2024-07-31T14:21:00Z</dcterms:modified>
</cp:coreProperties>
</file>