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42CC" w:rsidRPr="00DE197B" w:rsidRDefault="006342CC" w:rsidP="006342CC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b/>
          <w:szCs w:val="21"/>
          <w:lang w:eastAsia="ko-KR"/>
        </w:rPr>
      </w:pPr>
      <w:r>
        <w:rPr>
          <w:b/>
        </w:rPr>
        <w:t>레이메이노타키 폭포</w:t>
      </w:r>
    </w:p>
    <w:p w:rsidR="006342CC" w:rsidRPr="00DE197B" w:rsidRDefault="006342CC" w:rsidP="006342CC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  <w:r/>
    </w:p>
    <w:p w:rsidR="006342CC" w:rsidRPr="00DE197B" w:rsidRDefault="006342CC" w:rsidP="006342CC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레이메이노타키 폭포는 기쿠치 계곡의 방문자 센터에서 이어지는 산책로에서 맨 처음 나오는 폭포로서 아마 계곡에서 가장 많이 사진을 찍는 장소일 것이다. 폭포수는 보통 폭포의 가운데에 있는 이끼 낀 큰 바위의 한쪽에 치우쳐 흘러내릴 뿐이지만, 비가 오거나 하여 강의 수위가 올라갔을 때에는 이 바위 주위에 몇 개의 작은 폭포가 형성된다. 낙차는 5미터로 비교적 완만하여 물보라가 새벽의 안개와 닮았다는 데서 새벽을 의미하는 ‘레이메이(여명)’라는 이름이 붙었다.</w:t>
      </w:r>
    </w:p>
    <w:p w:rsidR="006342CC" w:rsidRPr="00DE197B" w:rsidRDefault="006342CC" w:rsidP="006342CC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6342CC" w:rsidRPr="00DE197B" w:rsidRDefault="006342CC" w:rsidP="006342CC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폭포 아래의 용소는 잔잔하여 걸어서 폭포 가까이까지 가야 물소리가 들린다. 폭포에서 산책로를 오르면 1823년에 다이묘(넓은 영지를 다스린 대영주)가 건축 자재로서 심은 삼나무 숲이 있다. 벌채되지 않고 남은 이 나무들은 강 위에 우뚝 솟아 날다람쥐의 서식지도 되고 있다. 날다람쥐는 날카로운 발톱으로 나무에 올라 나무 껍데기를 벗겨내기도 한다.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CC"/>
    <w:rsid w:val="00102A26"/>
    <w:rsid w:val="00346BD8"/>
    <w:rsid w:val="006342C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4CB7C0-1EA9-4051-B494-D8489859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42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2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2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2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2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2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2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42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42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42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42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42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42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42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42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42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42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4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2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4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2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4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2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42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4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42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42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2024-07-31T14:14:00Z</dcterms:created>
  <dcterms:modified xsi:type="dcterms:W3CDTF">2024-07-31T14:14:00Z</dcterms:modified>
</cp:coreProperties>
</file>