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5D86" w:rsidRPr="00DE197B" w:rsidRDefault="00E35D86" w:rsidP="00E35D86">
      <w:pPr>
        <w:tabs>
          <w:tab w:val="left" w:pos="936"/>
        </w:tabs>
        <w:spacing w:line="0" w:lineRule="atLeast"/>
        <w:rPr>
          <w:rFonts w:ascii="Batang" w:eastAsia="Batang" w:hAnsi="Batang" w:cs="ＭＳ ゴシック"/>
          <w:b/>
          <w:szCs w:val="21"/>
          <w:lang w:eastAsia="ko-KR"/>
        </w:rPr>
      </w:pPr>
      <w:r>
        <w:rPr>
          <w:b/>
        </w:rPr>
        <w:t>기쿠치 계곡에 서식하는 양서류・파충류</w:t>
      </w:r>
    </w:p>
    <w:p w:rsidR="00E35D86" w:rsidRPr="00DE197B" w:rsidRDefault="00E35D86" w:rsidP="00E35D86">
      <w:pPr>
        <w:tabs>
          <w:tab w:val="left" w:pos="936"/>
        </w:tabs>
        <w:spacing w:line="0" w:lineRule="atLeast"/>
        <w:rPr>
          <w:rFonts w:ascii="Batang" w:eastAsia="Batang" w:hAnsi="Batang" w:cs="ＭＳ ゴシック"/>
          <w:szCs w:val="21"/>
          <w:lang w:eastAsia="ko-KR"/>
        </w:rPr>
      </w:pPr>
      <w:r/>
    </w:p>
    <w:p w:rsidR="00E35D86" w:rsidRPr="00DE197B" w:rsidRDefault="00E35D86" w:rsidP="00E35D8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계곡은 강과 습한 숲이 공존하고 있기 때문에 도롱뇽과 개구리 등의 양서류에게 이상적인 환경이다. 기쿠치 계곡에 서식하는 양서류</w:t>
      </w:r>
      <w:r w:rsidRPr="00DE197B">
        <w:rPr>
          <w:rFonts w:ascii="ＭＳ 明朝" w:eastAsia="ＭＳ 明朝" w:hAnsi="ＭＳ 明朝" w:cs="ＭＳ 明朝" w:hint="eastAsia"/>
          <w:szCs w:val="21"/>
          <w:lang w:val="ko-KR" w:eastAsia="ko-KR" w:bidi="ko-KR"/>
        </w:rPr>
        <w:t>・</w:t>
      </w:r>
      <w:r w:rsidRPr="00DE197B">
        <w:rPr>
          <w:rFonts w:ascii="Batang" w:eastAsia="Batang" w:hAnsi="Batang" w:cs="Batang" w:hint="eastAsia"/>
          <w:szCs w:val="21"/>
          <w:lang w:val="ko-KR" w:eastAsia="ko-KR" w:bidi="ko-KR"/>
        </w:rPr>
        <w:t>파충류의</w:t>
      </w:r>
      <w:r w:rsidRPr="00DE197B">
        <w:rPr>
          <w:rFonts w:ascii="Batang" w:eastAsia="Batang" w:hAnsi="Batang"/>
          <w:szCs w:val="21"/>
          <w:lang w:val="ko-KR" w:eastAsia="ko-KR" w:bidi="ko-KR"/>
        </w:rPr>
        <w:t xml:space="preserve"> 일부를 소개한다.</w:t>
      </w:r>
    </w:p>
    <w:p w:rsidR="00E35D86" w:rsidRPr="00DE197B" w:rsidRDefault="00E35D86" w:rsidP="00E35D8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b/>
          <w:szCs w:val="21"/>
          <w:lang w:val="ko-KR" w:eastAsia="ko-KR" w:bidi="ko-KR"/>
        </w:rPr>
        <w:t>지쿠시부치 도롱뇽</w:t>
      </w:r>
      <w:r w:rsidRPr="00DE197B">
        <w:rPr>
          <w:rFonts w:ascii="Batang" w:eastAsia="Batang" w:hAnsi="Batang"/>
          <w:szCs w:val="21"/>
          <w:lang w:val="ko-KR" w:eastAsia="ko-KR" w:bidi="ko-KR"/>
        </w:rPr>
        <w:t>은 계곡 삼림의 지표면이나 맑게 흐르는 물에 서식한다. 낮에는 바위 그늘에 숨어 있고 밤에만 나와서 먹이인 쥐며느리 등의 곤충을 찾기 때문에 성체를 목격한 예는 드물다. 여름이 되면 작은 시냇물이나 연못에서 헤엄치며 수생 곤충을 잡는 유생의 모습을 볼 수 있다.</w:t>
      </w:r>
    </w:p>
    <w:p w:rsidR="00E35D86" w:rsidRPr="00DE197B" w:rsidRDefault="00E35D86" w:rsidP="00E35D8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기쿠치 계곡에서 가장 많이 볼 수 있는 개구리는 흑갈색의 </w:t>
      </w:r>
      <w:r w:rsidRPr="00DE197B">
        <w:rPr>
          <w:rFonts w:ascii="Batang" w:eastAsia="Batang" w:hAnsi="Batang"/>
          <w:b/>
          <w:szCs w:val="21"/>
          <w:lang w:val="ko-KR" w:eastAsia="ko-KR" w:bidi="ko-KR"/>
        </w:rPr>
        <w:t>다고 개구리</w:t>
      </w:r>
      <w:r w:rsidRPr="00DE197B">
        <w:rPr>
          <w:rFonts w:ascii="Batang" w:eastAsia="Batang" w:hAnsi="Batang"/>
          <w:szCs w:val="21"/>
          <w:lang w:val="ko-KR" w:eastAsia="ko-KR" w:bidi="ko-KR"/>
        </w:rPr>
        <w:t xml:space="preserve">다. 몸길이 5센티미터 정도로서 강변의 작은 연못에서 자주 눈에 띈다. 또한 </w:t>
      </w:r>
      <w:r w:rsidRPr="00DE197B">
        <w:rPr>
          <w:rFonts w:ascii="Batang" w:eastAsia="Batang" w:hAnsi="Batang"/>
          <w:b/>
          <w:szCs w:val="21"/>
          <w:lang w:val="ko-KR" w:eastAsia="ko-KR" w:bidi="ko-KR"/>
        </w:rPr>
        <w:t>서일본두꺼비</w:t>
      </w:r>
      <w:r w:rsidRPr="00DE197B">
        <w:rPr>
          <w:rFonts w:ascii="Batang" w:eastAsia="Batang" w:hAnsi="Batang"/>
          <w:szCs w:val="21"/>
          <w:lang w:val="ko-KR" w:eastAsia="ko-KR" w:bidi="ko-KR"/>
        </w:rPr>
        <w:t xml:space="preserve">도 자주 보이는데, 몸길이 18센티미터까지 자라는 일본에서 가장 큰 개구리다. 산책로 주변의 웅덩이에서 검은 올챙이가 헤엄치고 있는 모습을 볼 수 있다. </w:t>
      </w:r>
      <w:r w:rsidRPr="00DE197B">
        <w:rPr>
          <w:rFonts w:ascii="Batang" w:eastAsia="Batang" w:hAnsi="Batang"/>
          <w:b/>
          <w:szCs w:val="21"/>
          <w:lang w:val="ko-KR" w:eastAsia="ko-KR" w:bidi="ko-KR"/>
        </w:rPr>
        <w:t>기생개구리</w:t>
      </w:r>
      <w:r w:rsidRPr="00DE197B">
        <w:rPr>
          <w:rFonts w:ascii="Batang" w:eastAsia="Batang" w:hAnsi="Batang"/>
          <w:szCs w:val="21"/>
          <w:lang w:val="ko-KR" w:eastAsia="ko-KR" w:bidi="ko-KR"/>
        </w:rPr>
        <w:t>는 4월부터 7월의 번식기에 수컷이 암컷을 부르는 피리 같은 울음소리가 특징적이다.</w:t>
      </w:r>
    </w:p>
    <w:p w:rsidR="00E35D86" w:rsidRPr="00DE197B" w:rsidRDefault="00E35D86" w:rsidP="00E35D86">
      <w:pPr>
        <w:tabs>
          <w:tab w:val="left" w:pos="936"/>
        </w:tabs>
        <w:spacing w:line="0" w:lineRule="atLeast"/>
        <w:ind w:firstLineChars="100" w:firstLine="210"/>
        <w:rPr>
          <w:rFonts w:ascii="Meiryo UI" w:eastAsia="Meiryo UI" w:hAnsi="Meiryo UI" w:cs="ＭＳ ゴシック"/>
          <w:szCs w:val="21"/>
          <w:lang w:eastAsia="ko-KR"/>
        </w:rPr>
      </w:pPr>
      <w:r w:rsidRPr="00DE197B">
        <w:rPr>
          <w:rFonts w:ascii="Batang" w:eastAsia="Batang" w:hAnsi="Batang"/>
          <w:b/>
          <w:szCs w:val="21"/>
          <w:lang w:val="ko-KR" w:eastAsia="ko-KR" w:bidi="ko-KR"/>
        </w:rPr>
        <w:t>일본얼룩배영원</w:t>
      </w:r>
      <w:r w:rsidRPr="00DE197B">
        <w:rPr>
          <w:rFonts w:ascii="Batang" w:eastAsia="Batang" w:hAnsi="Batang"/>
          <w:szCs w:val="21"/>
          <w:lang w:val="ko-KR" w:eastAsia="ko-KR" w:bidi="ko-KR"/>
        </w:rPr>
        <w:t>은 도마뱀을 닮은 작은 영원(도롱뇽의 일종)으로서 강변의 웅덩이에서 느긋하게 지내는 것을 좋아한다. 배에 빨간색과 검은색의 무늬가 있는 것이 특징으로서 개체에 따라 무늬가 미묘하게 다른데, 25년 정도의 수명 동안 거의 무늬가 변하지 않는다고 한다.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86"/>
    <w:rsid w:val="00102A26"/>
    <w:rsid w:val="00346BD8"/>
    <w:rsid w:val="00BD54C2"/>
    <w:rsid w:val="00D72ECD"/>
    <w:rsid w:val="00E35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DF6439-260B-4958-8072-7662BD0C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5D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5D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5D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5D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5D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5D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5D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5D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5D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5D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5D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5D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5D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5D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5D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5D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5D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5D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5D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5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D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5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D86"/>
    <w:pPr>
      <w:spacing w:before="160" w:after="160"/>
      <w:jc w:val="center"/>
    </w:pPr>
    <w:rPr>
      <w:i/>
      <w:iCs/>
      <w:color w:val="404040" w:themeColor="text1" w:themeTint="BF"/>
    </w:rPr>
  </w:style>
  <w:style w:type="character" w:customStyle="1" w:styleId="a8">
    <w:name w:val="引用文 (文字)"/>
    <w:basedOn w:val="a0"/>
    <w:link w:val="a7"/>
    <w:uiPriority w:val="29"/>
    <w:rsid w:val="00E35D86"/>
    <w:rPr>
      <w:i/>
      <w:iCs/>
      <w:color w:val="404040" w:themeColor="text1" w:themeTint="BF"/>
    </w:rPr>
  </w:style>
  <w:style w:type="paragraph" w:styleId="a9">
    <w:name w:val="List Paragraph"/>
    <w:basedOn w:val="a"/>
    <w:uiPriority w:val="34"/>
    <w:qFormat/>
    <w:rsid w:val="00E35D86"/>
    <w:pPr>
      <w:ind w:left="720"/>
      <w:contextualSpacing/>
    </w:pPr>
  </w:style>
  <w:style w:type="character" w:styleId="21">
    <w:name w:val="Intense Emphasis"/>
    <w:basedOn w:val="a0"/>
    <w:uiPriority w:val="21"/>
    <w:qFormat/>
    <w:rsid w:val="00E35D86"/>
    <w:rPr>
      <w:i/>
      <w:iCs/>
      <w:color w:val="0F4761" w:themeColor="accent1" w:themeShade="BF"/>
    </w:rPr>
  </w:style>
  <w:style w:type="paragraph" w:styleId="22">
    <w:name w:val="Intense Quote"/>
    <w:basedOn w:val="a"/>
    <w:next w:val="a"/>
    <w:link w:val="23"/>
    <w:uiPriority w:val="30"/>
    <w:qFormat/>
    <w:rsid w:val="00E35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5D86"/>
    <w:rPr>
      <w:i/>
      <w:iCs/>
      <w:color w:val="0F4761" w:themeColor="accent1" w:themeShade="BF"/>
    </w:rPr>
  </w:style>
  <w:style w:type="character" w:styleId="24">
    <w:name w:val="Intense Reference"/>
    <w:basedOn w:val="a0"/>
    <w:uiPriority w:val="32"/>
    <w:qFormat/>
    <w:rsid w:val="00E35D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2024-07-31T14:15:00Z</dcterms:created>
  <dcterms:modified xsi:type="dcterms:W3CDTF">2024-07-31T14:15:00Z</dcterms:modified>
</cp:coreProperties>
</file>