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472E" w:rsidRPr="008517C7" w:rsidRDefault="004C472E" w:rsidP="004C472E">
      <w:pPr>
        <w:widowControl/>
        <w:spacing w:line="0" w:lineRule="atLeast"/>
        <w:rPr>
          <w:rFonts w:ascii="Meiryo UI" w:eastAsia="Meiryo UI" w:hAnsi="Meiryo UI" w:cs="Times New Roman"/>
          <w:b/>
          <w:bCs/>
          <w:kern w:val="0"/>
          <w:sz w:val="22"/>
        </w:rPr>
      </w:pPr>
      <w:r w:rsidRPr="008517C7">
        <w:rPr>
          <w:rFonts w:ascii="Meiryo UI" w:eastAsia="Meiryo UI" w:hAnsi="Meiryo UI" w:cs="Times New Roman" w:hint="eastAsia"/>
          <w:b/>
          <w:bCs/>
          <w:kern w:val="0"/>
          <w:sz w:val="22"/>
        </w:rPr>
        <w:t>長岡の酒</w:t>
      </w:r>
    </w:p>
    <w:p w:rsidR="004C472E" w:rsidRPr="008517C7" w:rsidRDefault="004C472E" w:rsidP="004C472E">
      <w:pPr>
        <w:widowControl/>
        <w:spacing w:line="0" w:lineRule="atLeast"/>
        <w:rPr>
          <w:rFonts w:ascii="Meiryo UI" w:eastAsia="Meiryo UI" w:hAnsi="Meiryo UI" w:cs="Times New Roman"/>
          <w:kern w:val="0"/>
          <w:sz w:val="22"/>
        </w:rPr>
      </w:pPr>
      <w: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長岡は、米の発酵飲料である</w:t>
      </w:r>
      <w:r>
        <w:rPr>
          <w:rFonts w:ascii="Meiryo UI" w:eastAsia="Meiryo UI" w:hAnsi="Meiryo UI" w:cs="Times New Roman" w:hint="eastAsia"/>
          <w:kern w:val="0"/>
          <w:sz w:val="22"/>
          <w:lang w:val="ru-RU"/>
        </w:rPr>
        <w:t>酒（</w:t>
      </w:r>
      <w:r w:rsidRPr="008517C7">
        <w:rPr>
          <w:rFonts w:ascii="Meiryo UI" w:eastAsia="Meiryo UI" w:hAnsi="Meiryo UI" w:cs="Times New Roman" w:hint="eastAsia"/>
          <w:kern w:val="0"/>
          <w:sz w:val="22"/>
        </w:rPr>
        <w:t>日本酒</w:t>
      </w:r>
      <w:r>
        <w:rPr>
          <w:rFonts w:ascii="Meiryo UI" w:eastAsia="Meiryo UI" w:hAnsi="Meiryo UI" w:cs="Times New Roman" w:hint="eastAsia"/>
          <w:kern w:val="0"/>
          <w:sz w:val="22"/>
        </w:rPr>
        <w:t>）</w:t>
      </w:r>
      <w:r w:rsidRPr="007952C2">
        <w:rPr>
          <w:rFonts w:ascii="Meiryo UI" w:eastAsia="Meiryo UI" w:hAnsi="Meiryo UI" w:cs="Times New Roman" w:hint="eastAsia"/>
          <w:kern w:val="0"/>
          <w:sz w:val="22"/>
        </w:rPr>
        <w:t>の有名な産地です。</w:t>
      </w:r>
      <w:r w:rsidRPr="008517C7">
        <w:rPr>
          <w:rFonts w:ascii="Meiryo UI" w:eastAsia="Meiryo UI" w:hAnsi="Meiryo UI" w:cs="Times New Roman" w:hint="eastAsia"/>
          <w:kern w:val="0"/>
          <w:sz w:val="22"/>
        </w:rPr>
        <w:t>新潟県は</w:t>
      </w:r>
      <w:r w:rsidRPr="008D4713">
        <w:rPr>
          <w:rFonts w:ascii="Meiryo UI" w:eastAsia="Meiryo UI" w:hAnsi="Meiryo UI" w:cs="Times New Roman" w:hint="eastAsia"/>
          <w:kern w:val="0"/>
          <w:sz w:val="22"/>
        </w:rPr>
        <w:t>北に</w:t>
      </w:r>
      <w:r w:rsidRPr="008517C7">
        <w:rPr>
          <w:rFonts w:ascii="Meiryo UI" w:eastAsia="Meiryo UI" w:hAnsi="Meiryo UI" w:cs="Times New Roman" w:hint="eastAsia"/>
          <w:kern w:val="0"/>
          <w:sz w:val="22"/>
        </w:rPr>
        <w:t>位置</w:t>
      </w:r>
      <w:r>
        <w:rPr>
          <w:rFonts w:ascii="Meiryo UI" w:eastAsia="Meiryo UI" w:hAnsi="Meiryo UI" w:cs="Times New Roman" w:hint="eastAsia"/>
          <w:kern w:val="0"/>
          <w:sz w:val="22"/>
        </w:rPr>
        <w:t>し、</w:t>
      </w:r>
      <w:r w:rsidRPr="008517C7">
        <w:rPr>
          <w:rFonts w:ascii="Meiryo UI" w:eastAsia="Meiryo UI" w:hAnsi="Meiryo UI" w:cs="Times New Roman" w:hint="eastAsia"/>
          <w:kern w:val="0"/>
          <w:sz w:val="22"/>
        </w:rPr>
        <w:t>豊かな自然資源</w:t>
      </w:r>
      <w:r>
        <w:rPr>
          <w:rFonts w:ascii="Meiryo UI" w:eastAsia="Meiryo UI" w:hAnsi="Meiryo UI" w:cs="Times New Roman" w:hint="eastAsia"/>
          <w:kern w:val="0"/>
          <w:sz w:val="22"/>
        </w:rPr>
        <w:t>があるため</w:t>
      </w:r>
      <w:r w:rsidRPr="008D4713">
        <w:rPr>
          <w:rFonts w:ascii="Meiryo UI" w:eastAsia="Meiryo UI" w:hAnsi="Meiryo UI" w:cs="Times New Roman" w:hint="eastAsia"/>
          <w:kern w:val="0"/>
          <w:sz w:val="22"/>
        </w:rPr>
        <w:t>多くの</w:t>
      </w:r>
      <w:r>
        <w:rPr>
          <w:rFonts w:ascii="Meiryo UI" w:eastAsia="Meiryo UI" w:hAnsi="Meiryo UI" w:cs="Times New Roman" w:hint="eastAsia"/>
          <w:kern w:val="0"/>
          <w:sz w:val="22"/>
        </w:rPr>
        <w:t>町</w:t>
      </w:r>
      <w:r w:rsidRPr="008D4713">
        <w:rPr>
          <w:rFonts w:ascii="Meiryo UI" w:eastAsia="Meiryo UI" w:hAnsi="Meiryo UI" w:cs="Times New Roman" w:hint="eastAsia"/>
          <w:kern w:val="0"/>
          <w:sz w:val="22"/>
        </w:rPr>
        <w:t>に</w:t>
      </w:r>
      <w:r w:rsidRPr="008517C7">
        <w:rPr>
          <w:rFonts w:ascii="Meiryo UI" w:eastAsia="Meiryo UI" w:hAnsi="Meiryo UI" w:cs="Times New Roman" w:hint="eastAsia"/>
          <w:kern w:val="0"/>
          <w:sz w:val="22"/>
        </w:rPr>
        <w:t>酒蔵が存在します</w:t>
      </w:r>
      <w:r>
        <w:rPr>
          <w:rFonts w:ascii="Meiryo UI" w:eastAsia="Meiryo UI" w:hAnsi="Meiryo UI" w:cs="Times New Roman" w:hint="eastAsia"/>
          <w:kern w:val="0"/>
          <w:sz w:val="22"/>
        </w:rPr>
        <w:t>が、</w:t>
      </w:r>
      <w:r w:rsidRPr="008517C7">
        <w:rPr>
          <w:rFonts w:ascii="Meiryo UI" w:eastAsia="Meiryo UI" w:hAnsi="Meiryo UI" w:cs="Times New Roman" w:hint="eastAsia"/>
          <w:kern w:val="0"/>
          <w:sz w:val="22"/>
        </w:rPr>
        <w:t>長岡市</w:t>
      </w:r>
      <w:r>
        <w:rPr>
          <w:rFonts w:ascii="Meiryo UI" w:eastAsia="Meiryo UI" w:hAnsi="Meiryo UI" w:cs="Times New Roman" w:hint="eastAsia"/>
          <w:kern w:val="0"/>
          <w:sz w:val="22"/>
        </w:rPr>
        <w:t>が</w:t>
      </w:r>
      <w:r w:rsidRPr="008D4713">
        <w:rPr>
          <w:rFonts w:ascii="Meiryo UI" w:eastAsia="Meiryo UI" w:hAnsi="Meiryo UI" w:cs="Times New Roman" w:hint="eastAsia"/>
          <w:kern w:val="0"/>
          <w:sz w:val="22"/>
        </w:rPr>
        <w:t>最も多く、合計</w:t>
      </w:r>
      <w:r w:rsidRPr="008517C7">
        <w:rPr>
          <w:rFonts w:ascii="Meiryo UI" w:eastAsia="Meiryo UI" w:hAnsi="Meiryo UI" w:cs="Times New Roman" w:hint="eastAsia"/>
          <w:kern w:val="0"/>
          <w:sz w:val="22"/>
        </w:rPr>
        <w:t>16の酒蔵が</w:t>
      </w:r>
      <w:r>
        <w:rPr>
          <w:rFonts w:ascii="Meiryo UI" w:eastAsia="Meiryo UI" w:hAnsi="Meiryo UI" w:cs="Times New Roman" w:hint="eastAsia"/>
          <w:kern w:val="0"/>
          <w:sz w:val="22"/>
        </w:rPr>
        <w:t>あります</w:t>
      </w:r>
      <w:r w:rsidRPr="008517C7">
        <w:rPr>
          <w:rFonts w:ascii="Meiryo UI" w:eastAsia="Meiryo UI" w:hAnsi="Meiryo UI" w:cs="Times New Roman" w:hint="eastAsia"/>
          <w:kern w:val="0"/>
          <w:sz w:val="22"/>
        </w:rPr>
        <w:t>。長岡の酒は、雪の降る寒い冬に軟水と良質な米を使用し、低温発酵で醸され</w:t>
      </w:r>
      <w:r>
        <w:rPr>
          <w:rFonts w:ascii="Meiryo UI" w:eastAsia="Meiryo UI" w:hAnsi="Meiryo UI" w:cs="Times New Roman" w:hint="eastAsia"/>
          <w:kern w:val="0"/>
          <w:sz w:val="22"/>
        </w:rPr>
        <w:t>ます。最も人気のある長岡の</w:t>
      </w:r>
      <w:r w:rsidRPr="00C922BC">
        <w:rPr>
          <w:rFonts w:ascii="Meiryo UI" w:eastAsia="Meiryo UI" w:hAnsi="Meiryo UI" w:cs="Times New Roman" w:hint="eastAsia"/>
          <w:kern w:val="0"/>
          <w:sz w:val="22"/>
        </w:rPr>
        <w:t>清酒類</w:t>
      </w:r>
      <w:r w:rsidRPr="008517C7">
        <w:rPr>
          <w:rFonts w:ascii="Meiryo UI" w:eastAsia="Meiryo UI" w:hAnsi="Meiryo UI" w:cs="Times New Roman" w:hint="eastAsia"/>
          <w:kern w:val="0"/>
          <w:sz w:val="22"/>
        </w:rPr>
        <w:t>は甘口ではなく、軽くて辛口、すっきりとした後味と評されることが多いです。</w:t>
      </w:r>
    </w:p>
    <w:p w:rsidR="004C472E" w:rsidRPr="008517C7"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b/>
          <w:bCs/>
          <w:kern w:val="0"/>
          <w:sz w:val="22"/>
        </w:rPr>
      </w:pPr>
      <w:r w:rsidRPr="00776B56">
        <w:rPr>
          <w:rFonts w:ascii="Meiryo UI" w:eastAsia="Meiryo UI" w:hAnsi="Meiryo UI" w:cs="Times New Roman" w:hint="eastAsia"/>
          <w:b/>
          <w:bCs/>
          <w:kern w:val="0"/>
          <w:sz w:val="22"/>
        </w:rPr>
        <w:t>理想的な気候</w:t>
      </w: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長岡の気候は酒造りに特に適しています。冬には大雪に覆われ、雪解け後に山を流れ落ちる</w:t>
      </w:r>
      <w:r>
        <w:rPr>
          <w:rFonts w:ascii="Meiryo UI" w:eastAsia="Meiryo UI" w:hAnsi="Meiryo UI" w:cs="Times New Roman" w:hint="eastAsia"/>
          <w:kern w:val="0"/>
          <w:sz w:val="22"/>
        </w:rPr>
        <w:t>豊富な</w:t>
      </w:r>
      <w:r w:rsidRPr="008517C7">
        <w:rPr>
          <w:rFonts w:ascii="Meiryo UI" w:eastAsia="Meiryo UI" w:hAnsi="Meiryo UI" w:cs="Times New Roman" w:hint="eastAsia"/>
          <w:kern w:val="0"/>
          <w:sz w:val="22"/>
        </w:rPr>
        <w:t>水はミネラル分が少なく軟水であるため、酒は繊細な味わいとなります。</w:t>
      </w:r>
    </w:p>
    <w:p w:rsidR="004C472E" w:rsidRPr="008517C7"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冬</w:t>
      </w:r>
      <w:r w:rsidRPr="008517C7">
        <w:rPr>
          <w:rFonts w:ascii="Meiryo UI" w:eastAsia="Meiryo UI" w:hAnsi="Meiryo UI" w:cs="Times New Roman" w:hint="eastAsia"/>
          <w:kern w:val="0"/>
          <w:sz w:val="22"/>
          <w:lang w:val="ru-RU"/>
        </w:rPr>
        <w:t>には、</w:t>
      </w:r>
      <w:r>
        <w:rPr>
          <w:rFonts w:ascii="Meiryo UI" w:eastAsia="Meiryo UI" w:hAnsi="Meiryo UI" w:cs="Times New Roman" w:hint="eastAsia"/>
          <w:kern w:val="0"/>
          <w:sz w:val="22"/>
          <w:lang w:val="ru-RU"/>
        </w:rPr>
        <w:t>豪</w:t>
      </w:r>
      <w:r w:rsidRPr="008517C7">
        <w:rPr>
          <w:rFonts w:ascii="Meiryo UI" w:eastAsia="Meiryo UI" w:hAnsi="Meiryo UI" w:cs="Times New Roman" w:hint="eastAsia"/>
          <w:kern w:val="0"/>
          <w:sz w:val="22"/>
        </w:rPr>
        <w:t>雪</w:t>
      </w:r>
      <w:r>
        <w:rPr>
          <w:rFonts w:ascii="Meiryo UI" w:eastAsia="Meiryo UI" w:hAnsi="Meiryo UI" w:cs="Times New Roman" w:hint="eastAsia"/>
          <w:kern w:val="0"/>
          <w:sz w:val="22"/>
        </w:rPr>
        <w:t>で覆われ</w:t>
      </w:r>
      <w:r w:rsidRPr="008517C7">
        <w:rPr>
          <w:rFonts w:ascii="Meiryo UI" w:eastAsia="Meiryo UI" w:hAnsi="Meiryo UI" w:cs="Times New Roman" w:hint="eastAsia"/>
          <w:kern w:val="0"/>
          <w:sz w:val="22"/>
        </w:rPr>
        <w:t>昼夜の気温の変化が少ないため、</w:t>
      </w:r>
      <w:r>
        <w:rPr>
          <w:rFonts w:ascii="Meiryo UI" w:eastAsia="Meiryo UI" w:hAnsi="Meiryo UI" w:cs="Times New Roman" w:hint="eastAsia"/>
          <w:kern w:val="0"/>
          <w:sz w:val="22"/>
        </w:rPr>
        <w:t>長岡</w:t>
      </w:r>
      <w:r w:rsidRPr="008517C7">
        <w:rPr>
          <w:rFonts w:ascii="Meiryo UI" w:eastAsia="Meiryo UI" w:hAnsi="Meiryo UI" w:cs="Times New Roman" w:hint="eastAsia"/>
          <w:kern w:val="0"/>
          <w:sz w:val="22"/>
        </w:rPr>
        <w:t>の酒蔵は生産条件を保つことができます。これは、麹</w:t>
      </w:r>
      <w:r w:rsidRPr="00740A4C">
        <w:rPr>
          <w:rFonts w:ascii="Meiryo UI" w:eastAsia="Meiryo UI" w:hAnsi="Meiryo UI" w:cs="Times New Roman" w:hint="eastAsia"/>
          <w:kern w:val="0"/>
          <w:sz w:val="22"/>
        </w:rPr>
        <w:t>（カビで培養した蒸米）を作るための特別なカビ</w:t>
      </w:r>
      <w:r w:rsidRPr="008517C7">
        <w:rPr>
          <w:rFonts w:ascii="Meiryo UI" w:eastAsia="Meiryo UI" w:hAnsi="Meiryo UI" w:cs="Times New Roman" w:hint="eastAsia"/>
          <w:kern w:val="0"/>
          <w:sz w:val="22"/>
        </w:rPr>
        <w:t>の繁殖や醪（酵母、</w:t>
      </w:r>
      <w:r>
        <w:rPr>
          <w:rFonts w:ascii="Meiryo UI" w:eastAsia="Meiryo UI" w:hAnsi="Meiryo UI" w:cs="Times New Roman" w:hint="eastAsia"/>
          <w:kern w:val="0"/>
          <w:sz w:val="22"/>
        </w:rPr>
        <w:t>更に</w:t>
      </w:r>
      <w:r w:rsidRPr="008517C7">
        <w:rPr>
          <w:rFonts w:ascii="Meiryo UI" w:eastAsia="Meiryo UI" w:hAnsi="Meiryo UI" w:cs="Times New Roman" w:hint="eastAsia"/>
          <w:kern w:val="0"/>
          <w:sz w:val="22"/>
        </w:rPr>
        <w:t>蒸米、麹、水の混合物）の発酵速度などの制御に役立ちます。</w:t>
      </w:r>
    </w:p>
    <w:p w:rsidR="004C472E" w:rsidRPr="008517C7"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地域の気候</w:t>
      </w:r>
      <w:r w:rsidRPr="008517C7">
        <w:rPr>
          <w:rFonts w:ascii="Meiryo UI" w:eastAsia="Meiryo UI" w:hAnsi="Meiryo UI" w:cs="Times New Roman" w:hint="eastAsia"/>
          <w:kern w:val="0"/>
          <w:sz w:val="22"/>
          <w:lang w:val="ru-RU"/>
        </w:rPr>
        <w:t>は</w:t>
      </w:r>
      <w:r w:rsidRPr="008517C7">
        <w:rPr>
          <w:rFonts w:ascii="Meiryo UI" w:eastAsia="Meiryo UI" w:hAnsi="Meiryo UI" w:cs="Times New Roman" w:hint="eastAsia"/>
          <w:kern w:val="0"/>
          <w:sz w:val="22"/>
        </w:rPr>
        <w:t>米の品質にも影響します。春になると雪解け水が田んぼに流れ込み、稲の苗に良質な水を供給します。夏は暑いですが灼熱ではなく、長い日照時間の中で稲はたくましく成長します。秋に黄金色に実った稲穂がたわわに実ると収穫の時期を迎え</w:t>
      </w:r>
      <w:r>
        <w:rPr>
          <w:rFonts w:ascii="Meiryo UI" w:eastAsia="Meiryo UI" w:hAnsi="Meiryo UI" w:cs="Times New Roman" w:hint="eastAsia"/>
          <w:kern w:val="0"/>
          <w:sz w:val="22"/>
        </w:rPr>
        <w:t>ます。</w:t>
      </w:r>
      <w:r w:rsidRPr="0008203D">
        <w:rPr>
          <w:rFonts w:ascii="Meiryo UI" w:eastAsia="Meiryo UI" w:hAnsi="Meiryo UI" w:cs="Times New Roman" w:hint="eastAsia"/>
          <w:kern w:val="0"/>
          <w:sz w:val="22"/>
        </w:rPr>
        <w:t>米粒</w:t>
      </w:r>
      <w:r>
        <w:rPr>
          <w:rFonts w:ascii="Meiryo UI" w:eastAsia="Meiryo UI" w:hAnsi="Meiryo UI" w:cs="Times New Roman" w:hint="eastAsia"/>
          <w:kern w:val="0"/>
          <w:sz w:val="22"/>
        </w:rPr>
        <w:t>の</w:t>
      </w:r>
      <w:r w:rsidRPr="0008203D">
        <w:rPr>
          <w:rFonts w:ascii="Meiryo UI" w:eastAsia="Meiryo UI" w:hAnsi="Meiryo UI" w:cs="Times New Roman" w:hint="eastAsia"/>
          <w:kern w:val="0"/>
          <w:sz w:val="22"/>
        </w:rPr>
        <w:t>外層</w:t>
      </w:r>
      <w:r>
        <w:rPr>
          <w:rFonts w:ascii="Meiryo UI" w:eastAsia="Meiryo UI" w:hAnsi="Meiryo UI" w:cs="Times New Roman" w:hint="eastAsia"/>
          <w:kern w:val="0"/>
          <w:sz w:val="22"/>
        </w:rPr>
        <w:t>を</w:t>
      </w:r>
      <w:r w:rsidRPr="008517C7">
        <w:rPr>
          <w:rFonts w:ascii="Meiryo UI" w:eastAsia="Meiryo UI" w:hAnsi="Meiryo UI" w:cs="Times New Roman" w:hint="eastAsia"/>
          <w:kern w:val="0"/>
          <w:sz w:val="22"/>
        </w:rPr>
        <w:t>精米すると、新潟地域の名産米を使った酒を</w:t>
      </w:r>
      <w:r>
        <w:rPr>
          <w:rFonts w:ascii="Meiryo UI" w:eastAsia="Meiryo UI" w:hAnsi="Meiryo UI" w:cs="Times New Roman" w:hint="eastAsia"/>
          <w:kern w:val="0"/>
          <w:sz w:val="22"/>
        </w:rPr>
        <w:t>造</w:t>
      </w:r>
      <w:r w:rsidRPr="008517C7">
        <w:rPr>
          <w:rFonts w:ascii="Meiryo UI" w:eastAsia="Meiryo UI" w:hAnsi="Meiryo UI" w:cs="Times New Roman" w:hint="eastAsia"/>
          <w:kern w:val="0"/>
          <w:sz w:val="22"/>
        </w:rPr>
        <w:t>ることができます。</w:t>
      </w:r>
    </w:p>
    <w:p w:rsidR="004C472E" w:rsidRPr="000F4F98"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b/>
          <w:bCs/>
          <w:kern w:val="0"/>
          <w:sz w:val="22"/>
        </w:rPr>
      </w:pPr>
      <w:r w:rsidRPr="008517C7">
        <w:rPr>
          <w:rFonts w:ascii="Meiryo UI" w:eastAsia="Meiryo UI" w:hAnsi="Meiryo UI" w:cs="Times New Roman" w:hint="eastAsia"/>
          <w:b/>
          <w:bCs/>
          <w:kern w:val="0"/>
          <w:sz w:val="22"/>
        </w:rPr>
        <w:t>越後杜氏と酒造りの芸術</w:t>
      </w: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越後国（現在の新潟県）の酒造家は、何世紀にもわたって地域の気候や自然の恵みを最大限に活かすために経験を積み、技術を磨き続けてきました。その結果として生まれた醸造スタイルは、かつての国の名前と酒造りの熟練者の称号である杜氏にちなんで、「越後杜氏」として知られるようになりました。</w:t>
      </w:r>
      <w:r>
        <w:rPr>
          <w:rFonts w:ascii="Meiryo UI" w:eastAsia="Meiryo UI" w:hAnsi="Meiryo UI" w:cs="Times New Roman" w:hint="eastAsia"/>
          <w:kern w:val="0"/>
          <w:sz w:val="22"/>
        </w:rPr>
        <w:t>酒蔵の</w:t>
      </w:r>
      <w:r w:rsidRPr="008517C7">
        <w:rPr>
          <w:rFonts w:ascii="Meiryo UI" w:eastAsia="Meiryo UI" w:hAnsi="Meiryo UI" w:cs="Times New Roman" w:hint="eastAsia"/>
          <w:kern w:val="0"/>
          <w:sz w:val="22"/>
        </w:rPr>
        <w:t>チームメンバー全員が重要な役割を果たしますが、杜氏はプロセスを主導し酒製造のあらゆる側面に対して最終的な責任を負います。</w:t>
      </w:r>
    </w:p>
    <w:p w:rsidR="004C472E" w:rsidRPr="008517C7"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長岡</w:t>
      </w:r>
      <w:r>
        <w:rPr>
          <w:rFonts w:ascii="Meiryo UI" w:eastAsia="Meiryo UI" w:hAnsi="Meiryo UI" w:cs="Times New Roman" w:hint="eastAsia"/>
          <w:kern w:val="0"/>
          <w:sz w:val="22"/>
        </w:rPr>
        <w:t>では、</w:t>
      </w:r>
      <w:r w:rsidRPr="008517C7">
        <w:rPr>
          <w:rFonts w:ascii="Meiryo UI" w:eastAsia="Meiryo UI" w:hAnsi="Meiryo UI" w:cs="Times New Roman" w:hint="eastAsia"/>
          <w:kern w:val="0"/>
          <w:sz w:val="22"/>
        </w:rPr>
        <w:t>杜氏とそのチームは「越後杜氏」スタイルの酒造りを成功させるための知識と技術を代々受け継いできました。酒は「生きている」と</w:t>
      </w:r>
      <w:r>
        <w:rPr>
          <w:rFonts w:ascii="Meiryo UI" w:eastAsia="Meiryo UI" w:hAnsi="Meiryo UI" w:cs="Times New Roman" w:hint="eastAsia"/>
          <w:kern w:val="0"/>
          <w:sz w:val="22"/>
        </w:rPr>
        <w:t>考えられ</w:t>
      </w:r>
      <w:r w:rsidRPr="008517C7">
        <w:rPr>
          <w:rFonts w:ascii="Meiryo UI" w:eastAsia="Meiryo UI" w:hAnsi="Meiryo UI" w:cs="Times New Roman" w:hint="eastAsia"/>
          <w:kern w:val="0"/>
          <w:sz w:val="22"/>
        </w:rPr>
        <w:t>、製造工程全体を通じて厳密な監視と管理が必要となります。例えば、醪の桶の中の麹は米のでんぷんを単糖類（ブドウ糖など）に変換し、酵母は直ちにそれをアルコールへと発酵させ始めます。発酵速度を評価し、成分のバランスをチェックし、次の醪をいつ追加するかを決定するために、桶の中</w:t>
      </w:r>
      <w:r>
        <w:rPr>
          <w:rFonts w:ascii="Meiryo UI" w:eastAsia="Meiryo UI" w:hAnsi="Meiryo UI" w:cs="Times New Roman" w:hint="eastAsia"/>
          <w:kern w:val="0"/>
          <w:sz w:val="22"/>
        </w:rPr>
        <w:t>の</w:t>
      </w:r>
      <w:r w:rsidRPr="008517C7">
        <w:rPr>
          <w:rFonts w:ascii="Meiryo UI" w:eastAsia="Meiryo UI" w:hAnsi="Meiryo UI" w:cs="Times New Roman" w:hint="eastAsia"/>
          <w:kern w:val="0"/>
          <w:sz w:val="22"/>
        </w:rPr>
        <w:t>醪を頻繁に検査する必要があります。</w:t>
      </w:r>
    </w:p>
    <w:p w:rsidR="004C472E" w:rsidRPr="008517C7" w:rsidRDefault="004C472E" w:rsidP="004C472E">
      <w:pPr>
        <w:widowControl/>
        <w:spacing w:line="0" w:lineRule="atLeast"/>
        <w:rPr>
          <w:rFonts w:ascii="Meiryo UI" w:eastAsia="Meiryo UI" w:hAnsi="Meiryo UI" w:cs="Times New Roman"/>
          <w:kern w:val="0"/>
          <w:sz w:val="22"/>
        </w:rPr>
      </w:pPr>
    </w:p>
    <w:p w:rsidR="004C472E" w:rsidRPr="008517C7" w:rsidRDefault="004C472E" w:rsidP="004C472E">
      <w:pPr>
        <w:widowControl/>
        <w:spacing w:line="0" w:lineRule="atLeast"/>
        <w:rPr>
          <w:rFonts w:ascii="Meiryo UI" w:eastAsia="Meiryo UI" w:hAnsi="Meiryo UI" w:cs="Times New Roman"/>
          <w:b/>
          <w:bCs/>
          <w:kern w:val="0"/>
          <w:sz w:val="22"/>
        </w:rPr>
      </w:pPr>
      <w:r w:rsidRPr="008517C7">
        <w:rPr>
          <w:rFonts w:ascii="Meiryo UI" w:eastAsia="Meiryo UI" w:hAnsi="Meiryo UI" w:cs="Times New Roman" w:hint="eastAsia"/>
          <w:b/>
          <w:bCs/>
          <w:kern w:val="0"/>
          <w:sz w:val="22"/>
        </w:rPr>
        <w:t>長岡での酒</w:t>
      </w:r>
      <w:r w:rsidRPr="008517C7">
        <w:rPr>
          <w:rFonts w:ascii="Meiryo UI" w:eastAsia="Meiryo UI" w:hAnsi="Meiryo UI" w:cs="Times New Roman" w:hint="eastAsia"/>
          <w:b/>
          <w:bCs/>
          <w:kern w:val="0"/>
          <w:sz w:val="22"/>
          <w:lang w:val="ru-RU"/>
        </w:rPr>
        <w:t>の</w:t>
      </w:r>
      <w:r w:rsidRPr="008517C7">
        <w:rPr>
          <w:rFonts w:ascii="Meiryo UI" w:eastAsia="Meiryo UI" w:hAnsi="Meiryo UI" w:cs="Times New Roman" w:hint="eastAsia"/>
          <w:b/>
          <w:bCs/>
          <w:kern w:val="0"/>
          <w:sz w:val="22"/>
        </w:rPr>
        <w:t>愉しみ方</w:t>
      </w: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長岡では試飲をしたり</w:t>
      </w:r>
      <w:r>
        <w:rPr>
          <w:rFonts w:ascii="Meiryo UI" w:eastAsia="Meiryo UI" w:hAnsi="Meiryo UI" w:cs="Times New Roman" w:hint="eastAsia"/>
          <w:kern w:val="0"/>
          <w:sz w:val="22"/>
        </w:rPr>
        <w:t>、</w:t>
      </w:r>
      <w:r w:rsidRPr="008517C7">
        <w:rPr>
          <w:rFonts w:ascii="Meiryo UI" w:eastAsia="Meiryo UI" w:hAnsi="Meiryo UI" w:cs="Times New Roman" w:hint="eastAsia"/>
          <w:kern w:val="0"/>
          <w:sz w:val="22"/>
        </w:rPr>
        <w:t>酒の製造について学んだり、有名な</w:t>
      </w:r>
      <w:r>
        <w:rPr>
          <w:rFonts w:ascii="Meiryo UI" w:eastAsia="Meiryo UI" w:hAnsi="Meiryo UI" w:cs="Times New Roman" w:hint="eastAsia"/>
          <w:kern w:val="0"/>
          <w:sz w:val="22"/>
        </w:rPr>
        <w:t>銘柄の</w:t>
      </w:r>
      <w:r w:rsidRPr="008517C7">
        <w:rPr>
          <w:rFonts w:ascii="Meiryo UI" w:eastAsia="Meiryo UI" w:hAnsi="Meiryo UI" w:cs="Times New Roman" w:hint="eastAsia"/>
          <w:kern w:val="0"/>
          <w:sz w:val="22"/>
        </w:rPr>
        <w:t>酒を購入するなど、酒</w:t>
      </w:r>
      <w:r>
        <w:rPr>
          <w:rFonts w:ascii="Meiryo UI" w:eastAsia="Meiryo UI" w:hAnsi="Meiryo UI" w:cs="Times New Roman" w:hint="eastAsia"/>
          <w:kern w:val="0"/>
          <w:sz w:val="22"/>
        </w:rPr>
        <w:t>に親しむ</w:t>
      </w:r>
      <w:r w:rsidRPr="008517C7">
        <w:rPr>
          <w:rFonts w:ascii="Meiryo UI" w:eastAsia="Meiryo UI" w:hAnsi="Meiryo UI" w:cs="Times New Roman" w:hint="eastAsia"/>
          <w:kern w:val="0"/>
          <w:sz w:val="22"/>
        </w:rPr>
        <w:t>方法が</w:t>
      </w:r>
      <w:r>
        <w:rPr>
          <w:rFonts w:ascii="Meiryo UI" w:eastAsia="Meiryo UI" w:hAnsi="Meiryo UI" w:cs="Times New Roman" w:hint="eastAsia"/>
          <w:kern w:val="0"/>
          <w:sz w:val="22"/>
        </w:rPr>
        <w:t>数えきれないほど</w:t>
      </w:r>
      <w:r w:rsidRPr="008517C7">
        <w:rPr>
          <w:rFonts w:ascii="Meiryo UI" w:eastAsia="Meiryo UI" w:hAnsi="Meiryo UI" w:cs="Times New Roman" w:hint="eastAsia"/>
          <w:kern w:val="0"/>
          <w:sz w:val="22"/>
        </w:rPr>
        <w:t>あります。昔ながらの街並みの中で酒の文化を愉しむなら、醤油、味噌、酒の老舗が集まる摂田屋という</w:t>
      </w:r>
      <w:r w:rsidRPr="005C4A62">
        <w:rPr>
          <w:rFonts w:ascii="Meiryo UI" w:eastAsia="Meiryo UI" w:hAnsi="Meiryo UI" w:cs="Times New Roman" w:hint="eastAsia"/>
          <w:kern w:val="0"/>
          <w:sz w:val="22"/>
        </w:rPr>
        <w:t>醸造</w:t>
      </w:r>
      <w:r>
        <w:rPr>
          <w:rFonts w:ascii="Meiryo UI" w:eastAsia="Meiryo UI" w:hAnsi="Meiryo UI" w:cs="Times New Roman" w:hint="eastAsia"/>
          <w:kern w:val="0"/>
          <w:sz w:val="22"/>
        </w:rPr>
        <w:t>の</w:t>
      </w:r>
      <w:r w:rsidRPr="00F7232A">
        <w:rPr>
          <w:rFonts w:ascii="Meiryo UI" w:eastAsia="Meiryo UI" w:hAnsi="Meiryo UI" w:cs="Times New Roman" w:hint="eastAsia"/>
          <w:kern w:val="0"/>
          <w:sz w:val="22"/>
        </w:rPr>
        <w:t>歴史ある</w:t>
      </w:r>
      <w:r w:rsidRPr="008517C7">
        <w:rPr>
          <w:rFonts w:ascii="Meiryo UI" w:eastAsia="Meiryo UI" w:hAnsi="Meiryo UI" w:cs="Times New Roman" w:hint="eastAsia"/>
          <w:kern w:val="0"/>
          <w:sz w:val="22"/>
        </w:rPr>
        <w:t>街を散策してみませんか。摂田屋には</w:t>
      </w:r>
      <w:r>
        <w:rPr>
          <w:rFonts w:ascii="Meiryo UI" w:eastAsia="Meiryo UI" w:hAnsi="Meiryo UI" w:cs="Times New Roman" w:hint="eastAsia"/>
          <w:kern w:val="0"/>
          <w:sz w:val="22"/>
        </w:rPr>
        <w:t>2</w:t>
      </w:r>
      <w:r w:rsidRPr="008517C7">
        <w:rPr>
          <w:rFonts w:ascii="Meiryo UI" w:eastAsia="Meiryo UI" w:hAnsi="Meiryo UI" w:cs="Times New Roman" w:hint="eastAsia"/>
          <w:kern w:val="0"/>
          <w:sz w:val="22"/>
        </w:rPr>
        <w:t>つの酒蔵と酒づくりに関するビデオや写真、道具</w:t>
      </w:r>
      <w:r>
        <w:rPr>
          <w:rFonts w:ascii="Meiryo UI" w:eastAsia="Meiryo UI" w:hAnsi="Meiryo UI" w:cs="Times New Roman" w:hint="eastAsia"/>
          <w:kern w:val="0"/>
          <w:sz w:val="22"/>
        </w:rPr>
        <w:t>など</w:t>
      </w:r>
      <w:r w:rsidRPr="008517C7">
        <w:rPr>
          <w:rFonts w:ascii="Meiryo UI" w:eastAsia="Meiryo UI" w:hAnsi="Meiryo UI" w:cs="Times New Roman" w:hint="eastAsia"/>
          <w:kern w:val="0"/>
          <w:sz w:val="22"/>
        </w:rPr>
        <w:t>を展示する「吉乃川酒ミュージアム醸蔵」があります。ミュージアム内には、土産物店の隣に小さなテイスティングバーが設置されています。長岡のいくつかの酒蔵では見学や唎き酒を行っています。施設によっては予約が必要な場合もありますのでご注意ください。</w:t>
      </w:r>
    </w:p>
    <w:p w:rsidR="004C472E" w:rsidRPr="008517C7" w:rsidRDefault="004C472E" w:rsidP="004C472E">
      <w:pPr>
        <w:widowControl/>
        <w:spacing w:line="0" w:lineRule="atLeast"/>
        <w:rPr>
          <w:rFonts w:ascii="Meiryo UI" w:eastAsia="Meiryo UI" w:hAnsi="Meiryo UI" w:cs="Times New Roman"/>
          <w:kern w:val="0"/>
          <w:sz w:val="22"/>
          <w:highlight w:val="green"/>
        </w:rPr>
      </w:pPr>
    </w:p>
    <w:p w:rsidR="004C472E" w:rsidRPr="008517C7" w:rsidRDefault="004C472E" w:rsidP="004C472E">
      <w:pPr>
        <w:widowControl/>
        <w:spacing w:line="0" w:lineRule="atLeast"/>
        <w:rPr>
          <w:rFonts w:ascii="Meiryo UI" w:eastAsia="Meiryo UI" w:hAnsi="Meiryo UI" w:cs="Times New Roman"/>
          <w:kern w:val="0"/>
          <w:sz w:val="22"/>
        </w:rPr>
      </w:pPr>
      <w:r w:rsidRPr="008517C7">
        <w:rPr>
          <w:rFonts w:ascii="Meiryo UI" w:eastAsia="Meiryo UI" w:hAnsi="Meiryo UI" w:cs="Times New Roman" w:hint="eastAsia"/>
          <w:kern w:val="0"/>
          <w:sz w:val="22"/>
        </w:rPr>
        <w:t>長岡駅の「ぽんしゅ館」には、約100種類の酒が揃う利き酒コーナーがあり、住民だけでなく観光客にも人気です。壁一面には、おもちゃやお菓子の自動販売機のような唎き酒</w:t>
      </w:r>
      <w:r>
        <w:rPr>
          <w:rFonts w:ascii="Meiryo UI" w:eastAsia="Meiryo UI" w:hAnsi="Meiryo UI" w:cs="Times New Roman" w:hint="eastAsia"/>
          <w:kern w:val="0"/>
          <w:sz w:val="22"/>
        </w:rPr>
        <w:t>の長い</w:t>
      </w:r>
      <w:r w:rsidRPr="008517C7">
        <w:rPr>
          <w:rFonts w:ascii="Meiryo UI" w:eastAsia="Meiryo UI" w:hAnsi="Meiryo UI" w:cs="Times New Roman" w:hint="eastAsia"/>
          <w:kern w:val="0"/>
          <w:sz w:val="22"/>
        </w:rPr>
        <w:t>マシーンが</w:t>
      </w:r>
      <w:r>
        <w:rPr>
          <w:rFonts w:ascii="Meiryo UI" w:eastAsia="Meiryo UI" w:hAnsi="Meiryo UI" w:cs="Times New Roman"/>
          <w:kern w:val="0"/>
          <w:sz w:val="22"/>
        </w:rPr>
        <w:t>3</w:t>
      </w:r>
      <w:r>
        <w:rPr>
          <w:rFonts w:ascii="Meiryo UI" w:eastAsia="Meiryo UI" w:hAnsi="Meiryo UI" w:cs="Times New Roman" w:hint="eastAsia"/>
          <w:kern w:val="0"/>
          <w:sz w:val="22"/>
        </w:rPr>
        <w:t>列に</w:t>
      </w:r>
      <w:r w:rsidRPr="008517C7">
        <w:rPr>
          <w:rFonts w:ascii="Meiryo UI" w:eastAsia="Meiryo UI" w:hAnsi="Meiryo UI" w:cs="Times New Roman" w:hint="eastAsia"/>
          <w:kern w:val="0"/>
          <w:sz w:val="22"/>
        </w:rPr>
        <w:t>並んで</w:t>
      </w:r>
      <w:r>
        <w:rPr>
          <w:rFonts w:ascii="Meiryo UI" w:eastAsia="Meiryo UI" w:hAnsi="Meiryo UI" w:cs="Times New Roman" w:hint="eastAsia"/>
          <w:kern w:val="0"/>
          <w:sz w:val="22"/>
        </w:rPr>
        <w:t>おり、それぞれ</w:t>
      </w:r>
      <w:r>
        <w:rPr>
          <w:rFonts w:ascii="Meiryo UI" w:eastAsia="Meiryo UI" w:hAnsi="Meiryo UI" w:cs="Times New Roman" w:hint="eastAsia"/>
          <w:kern w:val="0"/>
          <w:sz w:val="22"/>
          <w:lang w:val="ru-RU"/>
        </w:rPr>
        <w:t>のマシーン</w:t>
      </w:r>
      <w:r>
        <w:rPr>
          <w:rFonts w:ascii="Meiryo UI" w:eastAsia="Meiryo UI" w:hAnsi="Meiryo UI" w:cs="Times New Roman" w:hint="eastAsia"/>
          <w:kern w:val="0"/>
          <w:sz w:val="22"/>
        </w:rPr>
        <w:t>が異なる</w:t>
      </w:r>
      <w:r w:rsidRPr="00F43313">
        <w:rPr>
          <w:rFonts w:ascii="Meiryo UI" w:eastAsia="Meiryo UI" w:hAnsi="Meiryo UI" w:cs="Times New Roman" w:hint="eastAsia"/>
          <w:kern w:val="0"/>
          <w:sz w:val="22"/>
        </w:rPr>
        <w:t>種類の酒を</w:t>
      </w:r>
      <w:r>
        <w:rPr>
          <w:rFonts w:ascii="Meiryo UI" w:eastAsia="Meiryo UI" w:hAnsi="Meiryo UI" w:cs="Times New Roman" w:hint="eastAsia"/>
          <w:kern w:val="0"/>
          <w:sz w:val="22"/>
        </w:rPr>
        <w:t>提供</w:t>
      </w:r>
      <w:r w:rsidRPr="00F43313">
        <w:rPr>
          <w:rFonts w:ascii="Meiryo UI" w:eastAsia="Meiryo UI" w:hAnsi="Meiryo UI" w:cs="Times New Roman" w:hint="eastAsia"/>
          <w:kern w:val="0"/>
          <w:sz w:val="22"/>
        </w:rPr>
        <w:t>します</w:t>
      </w:r>
      <w:r w:rsidRPr="008517C7">
        <w:rPr>
          <w:rFonts w:ascii="Meiryo UI" w:eastAsia="Meiryo UI" w:hAnsi="Meiryo UI" w:cs="Times New Roman" w:hint="eastAsia"/>
          <w:kern w:val="0"/>
          <w:sz w:val="22"/>
        </w:rPr>
        <w:t>。訪問者はカウンターで500円を支払い、猪口1杯と</w:t>
      </w:r>
      <w:r w:rsidRPr="00D364F9">
        <w:rPr>
          <w:rFonts w:ascii="Meiryo UI" w:eastAsia="Meiryo UI" w:hAnsi="Meiryo UI" w:cs="Times New Roman" w:hint="eastAsia"/>
          <w:kern w:val="0"/>
          <w:sz w:val="22"/>
        </w:rPr>
        <w:t>トークン</w:t>
      </w:r>
      <w:r w:rsidRPr="008517C7">
        <w:rPr>
          <w:rFonts w:ascii="Meiryo UI" w:eastAsia="Meiryo UI" w:hAnsi="Meiryo UI" w:cs="Times New Roman" w:hint="eastAsia"/>
          <w:kern w:val="0"/>
          <w:sz w:val="22"/>
        </w:rPr>
        <w:t>５枚を受け取り、マシーンから酒のサンプルを購入します。ほとんどの選択肢は</w:t>
      </w:r>
      <w:r w:rsidRPr="00BA4C19">
        <w:rPr>
          <w:rFonts w:ascii="Meiryo UI" w:eastAsia="Meiryo UI" w:hAnsi="Meiryo UI" w:cs="Times New Roman" w:hint="eastAsia"/>
          <w:kern w:val="0"/>
          <w:sz w:val="22"/>
        </w:rPr>
        <w:t>トークン</w:t>
      </w:r>
      <w:r w:rsidRPr="008517C7">
        <w:rPr>
          <w:rFonts w:ascii="Meiryo UI" w:eastAsia="Meiryo UI" w:hAnsi="Meiryo UI" w:cs="Times New Roman" w:hint="eastAsia"/>
          <w:kern w:val="0"/>
          <w:sz w:val="22"/>
        </w:rPr>
        <w:t>1枚ですが、一部のプレミアム商品はより高めです。唎き酒コーナー</w:t>
      </w:r>
      <w:r>
        <w:rPr>
          <w:rFonts w:ascii="Meiryo UI" w:eastAsia="Meiryo UI" w:hAnsi="Meiryo UI" w:cs="Times New Roman" w:hint="eastAsia"/>
          <w:kern w:val="0"/>
          <w:sz w:val="22"/>
        </w:rPr>
        <w:t>の他に「ぽんしゅ館」では、</w:t>
      </w:r>
      <w:r w:rsidRPr="008517C7">
        <w:rPr>
          <w:rFonts w:ascii="Meiryo UI" w:eastAsia="Meiryo UI" w:hAnsi="Meiryo UI" w:cs="Times New Roman" w:hint="eastAsia"/>
          <w:kern w:val="0"/>
          <w:sz w:val="22"/>
        </w:rPr>
        <w:t>長岡や新潟県</w:t>
      </w:r>
      <w:r>
        <w:rPr>
          <w:rFonts w:ascii="Meiryo UI" w:eastAsia="Meiryo UI" w:hAnsi="Meiryo UI" w:cs="Times New Roman" w:hint="eastAsia"/>
          <w:kern w:val="0"/>
          <w:sz w:val="22"/>
        </w:rPr>
        <w:t>の他の地方</w:t>
      </w:r>
      <w:r w:rsidRPr="008517C7">
        <w:rPr>
          <w:rFonts w:ascii="Meiryo UI" w:eastAsia="Meiryo UI" w:hAnsi="Meiryo UI" w:cs="Times New Roman" w:hint="eastAsia"/>
          <w:kern w:val="0"/>
          <w:sz w:val="22"/>
        </w:rPr>
        <w:t>のお土産</w:t>
      </w:r>
      <w:r>
        <w:rPr>
          <w:rFonts w:ascii="Meiryo UI" w:eastAsia="Meiryo UI" w:hAnsi="Meiryo UI" w:cs="Times New Roman" w:hint="eastAsia"/>
          <w:kern w:val="0"/>
          <w:sz w:val="22"/>
        </w:rPr>
        <w:t>を</w:t>
      </w:r>
      <w:r w:rsidRPr="008517C7">
        <w:rPr>
          <w:rFonts w:ascii="Meiryo UI" w:eastAsia="Meiryo UI" w:hAnsi="Meiryo UI" w:cs="Times New Roman" w:hint="eastAsia"/>
          <w:kern w:val="0"/>
          <w:sz w:val="22"/>
        </w:rPr>
        <w:t>豊富に</w:t>
      </w:r>
      <w:r>
        <w:rPr>
          <w:rFonts w:ascii="Meiryo UI" w:eastAsia="Meiryo UI" w:hAnsi="Meiryo UI" w:cs="Times New Roman" w:hint="eastAsia"/>
          <w:kern w:val="0"/>
          <w:sz w:val="22"/>
        </w:rPr>
        <w:t>取り揃えて</w:t>
      </w:r>
      <w:r w:rsidRPr="008517C7">
        <w:rPr>
          <w:rFonts w:ascii="Meiryo UI" w:eastAsia="Meiryo UI" w:hAnsi="Meiryo UI" w:cs="Times New Roman" w:hint="eastAsia"/>
          <w:kern w:val="0"/>
          <w:sz w:val="22"/>
        </w:rPr>
        <w:t>います。</w:t>
      </w:r>
    </w:p>
    <w:p w:rsidR="004C472E" w:rsidRPr="00F7232A" w:rsidRDefault="004C472E" w:rsidP="004C472E">
      <w:pPr>
        <w:widowControl/>
        <w:spacing w:line="0" w:lineRule="atLeast"/>
        <w:rPr>
          <w:rFonts w:ascii="Meiryo UI" w:eastAsia="Meiryo UI" w:hAnsi="Meiryo UI" w:cs="Times New Roman"/>
          <w:kern w:val="0"/>
          <w:sz w:val="22"/>
          <w:highlight w:val="green"/>
        </w:rPr>
      </w:pPr>
    </w:p>
    <w:p w:rsidR="004C472E" w:rsidRPr="00C90ED7" w:rsidRDefault="004C472E" w:rsidP="004C472E">
      <w:pPr>
        <w:widowControl/>
        <w:spacing w:line="0" w:lineRule="atLeast"/>
        <w:rPr>
          <w:rFonts w:ascii="Times New Roman" w:eastAsia="ＭＳ 明朝" w:hAnsi="Times New Roman" w:cs="Times New Roman"/>
          <w:sz w:val="24"/>
          <w:szCs w:val="24"/>
        </w:rPr>
      </w:pPr>
      <w:r w:rsidRPr="008517C7">
        <w:rPr>
          <w:rFonts w:ascii="Meiryo UI" w:eastAsia="Meiryo UI" w:hAnsi="Meiryo UI" w:cs="Times New Roman" w:hint="eastAsia"/>
          <w:kern w:val="0"/>
          <w:sz w:val="22"/>
        </w:rPr>
        <w:t>グルメとお酒の愛好家のために、長岡の通りには、さまざまな食事やお酒のオプションを提供するバーやレストランが並んでいます。栃尾のあぶらげや新潟風タレかつ、日本海で獲れた新鮮な魚介類などの郷土料理を様々な酒と合わせて、長岡の味と雰囲気を感じられるお料理</w:t>
      </w:r>
      <w:r>
        <w:rPr>
          <w:rFonts w:ascii="Meiryo UI" w:eastAsia="Meiryo UI" w:hAnsi="Meiryo UI" w:cs="Times New Roman" w:hint="eastAsia"/>
          <w:kern w:val="0"/>
          <w:sz w:val="22"/>
        </w:rPr>
        <w:t>として</w:t>
      </w:r>
      <w:r w:rsidRPr="008517C7">
        <w:rPr>
          <w:rFonts w:ascii="Meiryo UI" w:eastAsia="Meiryo UI" w:hAnsi="Meiryo UI" w:cs="Times New Roman" w:hint="eastAsia"/>
          <w:kern w:val="0"/>
          <w:sz w:val="22"/>
        </w:rPr>
        <w:t>お楽しみください。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2E"/>
    <w:rsid w:val="00346BD8"/>
    <w:rsid w:val="004C472E"/>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98EBA4-EC7B-492E-B423-C41E4360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47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47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47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47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47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47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47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47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47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47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47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47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47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47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47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47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47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47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47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4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7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4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72E"/>
    <w:pPr>
      <w:spacing w:before="160" w:after="160"/>
      <w:jc w:val="center"/>
    </w:pPr>
    <w:rPr>
      <w:i/>
      <w:iCs/>
      <w:color w:val="404040" w:themeColor="text1" w:themeTint="BF"/>
    </w:rPr>
  </w:style>
  <w:style w:type="character" w:customStyle="1" w:styleId="a8">
    <w:name w:val="引用文 (文字)"/>
    <w:basedOn w:val="a0"/>
    <w:link w:val="a7"/>
    <w:uiPriority w:val="29"/>
    <w:rsid w:val="004C472E"/>
    <w:rPr>
      <w:i/>
      <w:iCs/>
      <w:color w:val="404040" w:themeColor="text1" w:themeTint="BF"/>
    </w:rPr>
  </w:style>
  <w:style w:type="paragraph" w:styleId="a9">
    <w:name w:val="List Paragraph"/>
    <w:basedOn w:val="a"/>
    <w:uiPriority w:val="34"/>
    <w:qFormat/>
    <w:rsid w:val="004C472E"/>
    <w:pPr>
      <w:ind w:left="720"/>
      <w:contextualSpacing/>
    </w:pPr>
  </w:style>
  <w:style w:type="character" w:styleId="21">
    <w:name w:val="Intense Emphasis"/>
    <w:basedOn w:val="a0"/>
    <w:uiPriority w:val="21"/>
    <w:qFormat/>
    <w:rsid w:val="004C472E"/>
    <w:rPr>
      <w:i/>
      <w:iCs/>
      <w:color w:val="0F4761" w:themeColor="accent1" w:themeShade="BF"/>
    </w:rPr>
  </w:style>
  <w:style w:type="paragraph" w:styleId="22">
    <w:name w:val="Intense Quote"/>
    <w:basedOn w:val="a"/>
    <w:next w:val="a"/>
    <w:link w:val="23"/>
    <w:uiPriority w:val="30"/>
    <w:qFormat/>
    <w:rsid w:val="004C4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472E"/>
    <w:rPr>
      <w:i/>
      <w:iCs/>
      <w:color w:val="0F4761" w:themeColor="accent1" w:themeShade="BF"/>
    </w:rPr>
  </w:style>
  <w:style w:type="character" w:styleId="24">
    <w:name w:val="Intense Reference"/>
    <w:basedOn w:val="a0"/>
    <w:uiPriority w:val="32"/>
    <w:qFormat/>
    <w:rsid w:val="004C47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