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42E1" w:rsidRPr="00A92269" w:rsidRDefault="001442E1" w:rsidP="001442E1">
      <w:pPr>
        <w:snapToGrid w:val="0"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 w:rsidRPr="00A92269">
        <w:rPr>
          <w:rFonts w:ascii="Meiryo UI" w:eastAsia="Meiryo UI" w:hAnsi="Meiryo UI" w:cs="Times New Roman" w:hint="eastAsia"/>
          <w:b/>
          <w:bCs/>
          <w:sz w:val="22"/>
        </w:rPr>
        <w:t>ホンヤラドウ</w:t>
      </w:r>
    </w:p>
    <w:p/>
    <w:p w:rsidR="001442E1" w:rsidRPr="00A92269" w:rsidRDefault="001442E1" w:rsidP="001442E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 w:hint="eastAsia"/>
          <w:sz w:val="22"/>
        </w:rPr>
        <w:t>ホンヤラドウ</w:t>
      </w:r>
      <w:r w:rsidRPr="00A92269">
        <w:rPr>
          <w:rFonts w:ascii="Meiryo UI" w:eastAsia="Meiryo UI" w:hAnsi="Meiryo UI" w:cs="Times New Roman"/>
          <w:sz w:val="22"/>
        </w:rPr>
        <w:t>は、鳥追いという冬の行事の一環として十日町に建てられたイグルーのような雪小屋である。鳥追いは伝統的に1月14日の夜に行われる。この行事では、子供たちが</w:t>
      </w:r>
      <w:r w:rsidRPr="00A92269">
        <w:rPr>
          <w:rFonts w:ascii="Meiryo UI" w:eastAsia="Meiryo UI" w:hAnsi="Meiryo UI" w:cs="Times New Roman" w:hint="eastAsia"/>
          <w:sz w:val="22"/>
        </w:rPr>
        <w:t>集落</w:t>
      </w:r>
      <w:r w:rsidRPr="00A92269">
        <w:rPr>
          <w:rFonts w:ascii="Meiryo UI" w:eastAsia="Meiryo UI" w:hAnsi="Meiryo UI" w:cs="Times New Roman"/>
          <w:sz w:val="22"/>
        </w:rPr>
        <w:t>を練り歩き、大きな声で</w:t>
      </w:r>
      <w:r w:rsidRPr="00A92269">
        <w:rPr>
          <w:rFonts w:ascii="Meiryo UI" w:eastAsia="Meiryo UI" w:hAnsi="Meiryo UI" w:cs="Times New Roman" w:hint="eastAsia"/>
          <w:sz w:val="22"/>
        </w:rPr>
        <w:t>拍子木</w:t>
      </w:r>
      <w:r w:rsidRPr="00A92269">
        <w:rPr>
          <w:rFonts w:ascii="Meiryo UI" w:eastAsia="Meiryo UI" w:hAnsi="Meiryo UI" w:cs="Times New Roman"/>
          <w:sz w:val="22"/>
        </w:rPr>
        <w:t>を叩き、</w:t>
      </w:r>
      <w:r w:rsidRPr="00A92269">
        <w:rPr>
          <w:rFonts w:ascii="Meiryo UI" w:eastAsia="Meiryo UI" w:hAnsi="Meiryo UI" w:cs="Times New Roman" w:hint="eastAsia"/>
          <w:sz w:val="22"/>
        </w:rPr>
        <w:t>鳥追唄</w:t>
      </w:r>
      <w:r w:rsidRPr="00A92269">
        <w:rPr>
          <w:rFonts w:ascii="Meiryo UI" w:eastAsia="Meiryo UI" w:hAnsi="Meiryo UI" w:cs="Times New Roman"/>
          <w:sz w:val="22"/>
        </w:rPr>
        <w:t>を歌って農作物を</w:t>
      </w:r>
      <w:r w:rsidRPr="00A92269">
        <w:rPr>
          <w:rFonts w:ascii="Meiryo UI" w:eastAsia="Meiryo UI" w:hAnsi="Meiryo UI" w:cs="Times New Roman" w:hint="eastAsia"/>
          <w:sz w:val="22"/>
        </w:rPr>
        <w:t>食いあらす</w:t>
      </w:r>
      <w:r w:rsidRPr="00A92269">
        <w:rPr>
          <w:rFonts w:ascii="Meiryo UI" w:eastAsia="Meiryo UI" w:hAnsi="Meiryo UI" w:cs="Times New Roman"/>
          <w:sz w:val="22"/>
        </w:rPr>
        <w:t>鳥を追い払う。住民たちは、餅やその他のお菓子で彼らの努力に報いる。その後、子供たちは</w:t>
      </w:r>
      <w:r w:rsidRPr="00A92269">
        <w:rPr>
          <w:rFonts w:ascii="Meiryo UI" w:eastAsia="Meiryo UI" w:hAnsi="Meiryo UI" w:cs="Times New Roman" w:hint="eastAsia"/>
          <w:sz w:val="22"/>
        </w:rPr>
        <w:t>ホンヤラドウ</w:t>
      </w:r>
      <w:r w:rsidRPr="00A92269">
        <w:rPr>
          <w:rFonts w:ascii="Meiryo UI" w:eastAsia="Meiryo UI" w:hAnsi="Meiryo UI" w:cs="Times New Roman"/>
          <w:sz w:val="22"/>
        </w:rPr>
        <w:t>の中に集まり、炭火コンロで餅を焼き、自分たちの努力の成果を夜遅くまで分かち合う。この行事の起源は農耕であるが、今日ではコミュニティー形成と雪を楽しむことを目的としている。</w:t>
      </w:r>
    </w:p>
    <w:p w:rsidR="001442E1" w:rsidRPr="00A92269" w:rsidRDefault="001442E1" w:rsidP="001442E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1442E1" w:rsidRPr="00A92269" w:rsidRDefault="001442E1" w:rsidP="001442E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 w:hint="eastAsia"/>
          <w:sz w:val="22"/>
        </w:rPr>
        <w:t>ホンヤラドウ</w:t>
      </w:r>
      <w:r w:rsidRPr="00A92269">
        <w:rPr>
          <w:rFonts w:ascii="Meiryo UI" w:eastAsia="Meiryo UI" w:hAnsi="Meiryo UI" w:cs="Times New Roman"/>
          <w:sz w:val="22"/>
        </w:rPr>
        <w:t>には2つの種類がある。1つは「城壁型」と呼ばれるもので、3つの雪の壁の上に竹竿で屋根を作る。もうひとつは「刳り抜き型」と呼ばれるもので、その名の通り、雪山をくりぬいて小さな部屋を作ったものだ。</w:t>
      </w:r>
    </w:p>
    <w:p w:rsidR="001442E1" w:rsidRPr="00A92269" w:rsidRDefault="001442E1" w:rsidP="001442E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1442E1" w:rsidRPr="00A92269" w:rsidRDefault="001442E1" w:rsidP="001442E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刳り抜き型のほんやら堂に似た雪小屋は、北日本の他の豪雪地帯にもあり、通常「かまくら」と呼ばれている。十日町の名は、鳥追唄の中で鳥を追い払うために繰り返される擬音語「ほんやら」に由来していると考えられる。ざっくりと訳すと「</w:t>
      </w:r>
      <w:r w:rsidRPr="00A92269">
        <w:rPr>
          <w:rFonts w:ascii="Meiryo UI" w:eastAsia="Meiryo UI" w:hAnsi="Meiryo UI" w:cs="Times New Roman" w:hint="eastAsia"/>
          <w:sz w:val="22"/>
        </w:rPr>
        <w:t>ホーイホーイ</w:t>
      </w:r>
      <w:r w:rsidRPr="00A92269">
        <w:rPr>
          <w:rFonts w:ascii="Meiryo UI" w:eastAsia="Meiryo UI" w:hAnsi="Meiryo UI" w:cs="Times New Roman"/>
          <w:sz w:val="22"/>
        </w:rPr>
        <w:t>小屋」となる。</w:t>
      </w:r>
    </w:p>
    <w:p w:rsidR="001442E1" w:rsidRPr="00A92269" w:rsidRDefault="001442E1" w:rsidP="001442E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</w:p>
    <w:p w:rsidR="001442E1" w:rsidRPr="00A92269" w:rsidRDefault="001442E1" w:rsidP="001442E1">
      <w:pPr>
        <w:snapToGrid w:val="0"/>
        <w:spacing w:line="0" w:lineRule="atLeast"/>
        <w:jc w:val="left"/>
        <w:rPr>
          <w:rFonts w:ascii="Meiryo UI" w:eastAsia="Meiryo UI" w:hAnsi="Meiryo UI" w:cs="Times New Roman"/>
          <w:sz w:val="22"/>
        </w:rPr>
      </w:pPr>
      <w:r w:rsidRPr="00A92269">
        <w:rPr>
          <w:rFonts w:ascii="Meiryo UI" w:eastAsia="Meiryo UI" w:hAnsi="Meiryo UI" w:cs="Times New Roman"/>
          <w:sz w:val="22"/>
        </w:rPr>
        <w:t>十日町の人たちと一緒に歌い、手</w:t>
      </w:r>
      <w:r w:rsidRPr="00A92269">
        <w:rPr>
          <w:rFonts w:ascii="Meiryo UI" w:eastAsia="Meiryo UI" w:hAnsi="Meiryo UI" w:cs="Times New Roman" w:hint="eastAsia"/>
          <w:sz w:val="22"/>
        </w:rPr>
        <w:t>を叩いて</w:t>
      </w:r>
      <w:r w:rsidRPr="00A92269">
        <w:rPr>
          <w:rFonts w:ascii="Meiryo UI" w:eastAsia="Meiryo UI" w:hAnsi="Meiryo UI" w:cs="Times New Roman"/>
          <w:sz w:val="22"/>
        </w:rPr>
        <w:t>、</w:t>
      </w:r>
      <w:r w:rsidRPr="00A92269">
        <w:rPr>
          <w:rFonts w:ascii="Meiryo UI" w:eastAsia="Meiryo UI" w:hAnsi="Meiryo UI" w:cs="Times New Roman" w:hint="eastAsia"/>
          <w:sz w:val="22"/>
        </w:rPr>
        <w:t>ホンヤラドウ</w:t>
      </w:r>
      <w:r w:rsidRPr="00A92269">
        <w:rPr>
          <w:rFonts w:ascii="Meiryo UI" w:eastAsia="Meiryo UI" w:hAnsi="Meiryo UI" w:cs="Times New Roman"/>
          <w:sz w:val="22"/>
        </w:rPr>
        <w:t>の中に入り、驚くほどの暖かさを体験することは、冬の観光客を待っている貴重な体験である。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E1"/>
    <w:rsid w:val="001442E1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DC5CA-7DFE-4426-8C87-3BD7FF43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42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2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2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2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2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2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2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42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42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42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4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4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4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4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4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42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42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2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2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42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42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4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