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79F8" w:rsidRPr="004D0FFF" w:rsidRDefault="006079F8" w:rsidP="006079F8">
      <w:pPr>
        <w:rPr>
          <w:rFonts w:ascii="Meiryo UI" w:eastAsia="Meiryo UI" w:hAnsi="Meiryo UI" w:cs="Meiryo UI"/>
          <w:b/>
          <w:sz w:val="22"/>
        </w:rPr>
      </w:pPr>
      <w:r w:rsidRPr="004D0FFF">
        <w:rPr>
          <w:rFonts w:ascii="Meiryo UI" w:eastAsia="Meiryo UI" w:hAnsi="Meiryo UI" w:cs="Meiryo UI"/>
          <w:b/>
          <w:sz w:val="22"/>
          <w:highlight w:val="white"/>
        </w:rPr>
        <w:t>清水寺</w:t>
      </w:r>
    </w:p>
    <w:p/>
    <w:p w:rsidR="006079F8" w:rsidRPr="004D0FFF" w:rsidRDefault="006079F8" w:rsidP="006079F8">
      <w:pPr>
        <w:rPr>
          <w:rFonts w:ascii="Meiryo UI" w:eastAsia="Meiryo UI" w:hAnsi="Meiryo UI" w:cs="Meiryo UI"/>
          <w:sz w:val="22"/>
        </w:rPr>
      </w:pPr>
      <w:r w:rsidRPr="004D0FFF">
        <w:rPr>
          <w:rFonts w:ascii="Meiryo UI" w:eastAsia="Meiryo UI" w:hAnsi="Meiryo UI" w:cs="Meiryo UI"/>
          <w:sz w:val="22"/>
        </w:rPr>
        <w:t>この9世紀の仏教寺院への参道は、樹齢500年の杉並木の石段を登る。色あせながらも印象的な本堂からは、15棟の伽藍と高さ24メートルの銀杏の木が見渡せる。</w:t>
      </w:r>
    </w:p>
    <w:p w:rsidR="006079F8" w:rsidRPr="004D0FFF" w:rsidRDefault="006079F8" w:rsidP="006079F8">
      <w:pPr>
        <w:rPr>
          <w:rFonts w:ascii="Meiryo UI" w:eastAsia="Meiryo UI" w:hAnsi="Meiryo UI" w:cs="Meiryo UI"/>
          <w:sz w:val="22"/>
        </w:rPr>
      </w:pPr>
    </w:p>
    <w:p w:rsidR="006079F8" w:rsidRPr="004D0FFF" w:rsidRDefault="006079F8" w:rsidP="006079F8">
      <w:pPr>
        <w:rPr>
          <w:rFonts w:ascii="Meiryo UI" w:eastAsia="Meiryo UI" w:hAnsi="Meiryo UI" w:cs="Meiryo UI"/>
          <w:sz w:val="22"/>
        </w:rPr>
      </w:pPr>
      <w:r w:rsidRPr="004D0FFF">
        <w:rPr>
          <w:rFonts w:ascii="Meiryo UI" w:eastAsia="Meiryo UI" w:hAnsi="Meiryo UI" w:cs="Meiryo UI"/>
          <w:sz w:val="22"/>
        </w:rPr>
        <w:t>佐渡の古い伝説によると、805年、桓武天皇（735-806）から佐渡に派遣された僧侶が、佐渡に</w:t>
      </w:r>
      <w:r w:rsidRPr="004D0FFF">
        <w:rPr>
          <w:rFonts w:ascii="Meiryo UI" w:eastAsia="Meiryo UI" w:hAnsi="Meiryo UI" w:cs="Meiryo UI" w:hint="eastAsia"/>
          <w:sz w:val="22"/>
        </w:rPr>
        <w:t>新たに</w:t>
      </w:r>
      <w:r w:rsidRPr="004D0FFF">
        <w:rPr>
          <w:rFonts w:ascii="Meiryo UI" w:eastAsia="Meiryo UI" w:hAnsi="Meiryo UI" w:cs="Meiryo UI"/>
          <w:sz w:val="22"/>
        </w:rPr>
        <w:t>寺を建てるよう指示された。荒野を旅していた僧は、近くの川に光るものを見つけた。水源まで辿り着き、松の木の麓で一夜を明かした。翌日、目を覚ますと、目の前に天の童子が立っていた。その童子に</w:t>
      </w:r>
      <w:r w:rsidRPr="004D0FFF">
        <w:rPr>
          <w:rFonts w:ascii="Meiryo UI" w:eastAsia="Meiryo UI" w:hAnsi="Meiryo UI" w:cs="Meiryo UI" w:hint="eastAsia"/>
          <w:sz w:val="22"/>
        </w:rPr>
        <w:t>寝ている場所</w:t>
      </w:r>
      <w:r w:rsidRPr="004D0FFF">
        <w:rPr>
          <w:rFonts w:ascii="Meiryo UI" w:eastAsia="Meiryo UI" w:hAnsi="Meiryo UI" w:cs="Meiryo UI"/>
          <w:sz w:val="22"/>
        </w:rPr>
        <w:t>に寺を建てるように告げられたのが、清水寺の始まりである。808年に開山された。</w:t>
      </w:r>
    </w:p>
    <w:p w:rsidR="006079F8" w:rsidRPr="004D0FFF" w:rsidRDefault="006079F8" w:rsidP="006079F8">
      <w:pPr>
        <w:rPr>
          <w:rFonts w:ascii="Meiryo UI" w:eastAsia="Meiryo UI" w:hAnsi="Meiryo UI" w:cs="Meiryo UI"/>
          <w:sz w:val="22"/>
        </w:rPr>
      </w:pPr>
    </w:p>
    <w:p w:rsidR="006079F8" w:rsidRPr="004D0FFF" w:rsidRDefault="006079F8" w:rsidP="006079F8">
      <w:pPr>
        <w:rPr>
          <w:rFonts w:ascii="Meiryo UI" w:eastAsia="Meiryo UI" w:hAnsi="Meiryo UI" w:cs="Meiryo UI"/>
          <w:sz w:val="22"/>
        </w:rPr>
      </w:pPr>
      <w:r w:rsidRPr="004D0FFF">
        <w:rPr>
          <w:rFonts w:ascii="Meiryo UI" w:eastAsia="Meiryo UI" w:hAnsi="Meiryo UI" w:cs="Meiryo UI" w:hint="eastAsia"/>
          <w:sz w:val="22"/>
        </w:rPr>
        <w:t>清水寺という名前は漢字で "清らかな水 "と書く。一見偶然のように見えるが、この漢字は京都の清水寺と同じである。(清水寺の方がよく知られているが、創建は清水寺（せいすいじ）の方が先である。</w:t>
      </w:r>
      <w:r w:rsidRPr="004D0FFF">
        <w:rPr>
          <w:rFonts w:ascii="Meiryo UI" w:eastAsia="Meiryo UI" w:hAnsi="Meiryo UI" w:cs="Meiryo UI"/>
          <w:sz w:val="22"/>
        </w:rPr>
        <w:t>)</w:t>
      </w:r>
      <w:r w:rsidRPr="004D0FFF">
        <w:rPr>
          <w:rFonts w:ascii="Meiryo UI" w:eastAsia="Meiryo UI" w:hAnsi="Meiryo UI" w:cs="Meiryo UI" w:hint="eastAsia"/>
          <w:sz w:val="22"/>
        </w:rPr>
        <w:t xml:space="preserve"> この2つの寺院には、他にもつながりがあり、</w:t>
      </w:r>
      <w:r w:rsidRPr="004D0FFF">
        <w:rPr>
          <w:rFonts w:ascii="Meiryo UI" w:eastAsia="Meiryo UI" w:hAnsi="Meiryo UI" w:cs="Meiryo UI"/>
          <w:sz w:val="22"/>
        </w:rPr>
        <w:t>現在の本堂は1730年に建てられたもので、清水寺で最も古い建物である。境内を見下ろす丘の中腹に建ち、堂の正面からは高い柱に支えられた木製の舞台が伸びている。このデザインは、</w:t>
      </w:r>
      <w:r w:rsidRPr="004D0FFF">
        <w:rPr>
          <w:rFonts w:ascii="Meiryo UI" w:eastAsia="Meiryo UI" w:hAnsi="Meiryo UI" w:cs="Meiryo UI" w:hint="eastAsia"/>
          <w:sz w:val="22"/>
        </w:rPr>
        <w:t>清水寺の</w:t>
      </w:r>
      <w:r w:rsidRPr="004D0FFF">
        <w:rPr>
          <w:rFonts w:ascii="Meiryo UI" w:eastAsia="Meiryo UI" w:hAnsi="Meiryo UI" w:cs="Meiryo UI"/>
          <w:sz w:val="22"/>
        </w:rPr>
        <w:t>有名な見晴らし台に似ている。本堂の本尊は千手観音菩薩像である。京都の清水寺の千手観音像</w:t>
      </w:r>
      <w:r w:rsidRPr="004D0FFF">
        <w:rPr>
          <w:rFonts w:ascii="Meiryo UI" w:eastAsia="Meiryo UI" w:hAnsi="Meiryo UI" w:cs="Meiryo UI" w:hint="eastAsia"/>
          <w:sz w:val="22"/>
        </w:rPr>
        <w:t>を模したものと</w:t>
      </w:r>
      <w:r w:rsidRPr="004D0FFF">
        <w:rPr>
          <w:rFonts w:ascii="Meiryo UI" w:eastAsia="Meiryo UI" w:hAnsi="Meiryo UI" w:cs="Meiryo UI"/>
          <w:sz w:val="22"/>
        </w:rPr>
        <w:t>と</w:t>
      </w:r>
      <w:r>
        <w:rPr>
          <w:rFonts w:ascii="Meiryo UI" w:eastAsia="Meiryo UI" w:hAnsi="Meiryo UI" w:cs="Meiryo UI" w:hint="eastAsia"/>
          <w:sz w:val="22"/>
        </w:rPr>
        <w:t>伝えられている</w:t>
      </w:r>
      <w:r w:rsidRPr="004D0FFF">
        <w:rPr>
          <w:rFonts w:ascii="Meiryo UI" w:eastAsia="Meiryo UI" w:hAnsi="Meiryo UI" w:cs="Meiryo UI"/>
          <w:sz w:val="22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F8"/>
    <w:rsid w:val="00346BD8"/>
    <w:rsid w:val="00562B2A"/>
    <w:rsid w:val="006079F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5ECD29-982D-43DB-BF7C-2E3B20FA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79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9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9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9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9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9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9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79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79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79F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079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79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79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79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79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79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79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7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9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7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9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7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9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79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7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79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79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2024-07-05T15:42:00Z</dcterms:created>
  <dcterms:modified xsi:type="dcterms:W3CDTF">2024-07-05T15:42:00Z</dcterms:modified>
</cp:coreProperties>
</file>