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1946" w:rsidRPr="00985D66" w:rsidRDefault="00691946" w:rsidP="00691946">
      <w:pPr>
        <w:pStyle w:val="aa"/>
        <w:rPr>
          <w:b/>
          <w:bCs/>
        </w:rPr>
      </w:pPr>
      <w:r w:rsidRPr="00985D66">
        <w:rPr>
          <w:b/>
          <w:bCs/>
        </w:rPr>
        <w:t>国友鉄砲ミュージアム</w:t>
      </w:r>
    </w:p>
    <w:p w:rsidR="00691946" w:rsidRPr="00E01575" w:rsidRDefault="00691946" w:rsidP="00691946">
      <w:pPr>
        <w:pStyle w:val="aa"/>
      </w:pPr>
      <w:r/>
    </w:p>
    <w:p w:rsidR="00691946" w:rsidRPr="00E01575" w:rsidRDefault="00691946" w:rsidP="00691946">
      <w:pPr>
        <w:pStyle w:val="aa"/>
      </w:pPr>
      <w:r w:rsidRPr="00E01575">
        <w:t>国友鉄砲ミュージアムは、</w:t>
      </w:r>
      <w:r>
        <w:rPr>
          <w:rFonts w:hint="eastAsia"/>
        </w:rPr>
        <w:t>日本で最も初期の</w:t>
      </w:r>
      <w:r w:rsidRPr="00E01575">
        <w:t>銃器製造中心地</w:t>
      </w:r>
      <w:r>
        <w:rPr>
          <w:rFonts w:hint="eastAsia"/>
        </w:rPr>
        <w:t>のひとつであった</w:t>
      </w:r>
      <w:r w:rsidRPr="00E01575">
        <w:t>長浜の歴史を深く知ることができる場所です。約50点の古い銃が展示されており、そのほとんどは江戸時代後期(1603–1867)のものです。</w:t>
      </w:r>
      <w:r>
        <w:rPr>
          <w:rFonts w:hint="eastAsia"/>
        </w:rPr>
        <w:t>同コレクションの武器は、</w:t>
      </w:r>
      <w:r w:rsidRPr="00E01575">
        <w:t>実用的な戦場で使われるマスケット銃から華やかに刻まれた芸術作品にまで多岐にわたります。</w:t>
      </w:r>
    </w:p>
    <w:p w:rsidR="00691946" w:rsidRPr="00E01575" w:rsidRDefault="00691946" w:rsidP="00691946">
      <w:pPr>
        <w:pStyle w:val="aa"/>
      </w:pPr>
    </w:p>
    <w:p w:rsidR="00691946" w:rsidRPr="00E01575" w:rsidRDefault="00691946" w:rsidP="00691946">
      <w:pPr>
        <w:pStyle w:val="aa"/>
      </w:pPr>
      <w:r w:rsidRPr="00E01575">
        <w:t>銃器は16世紀半ばにヨーロッパから日本に導入され、すぐに戦争において極めて重要な役割を果たしました。現在の</w:t>
      </w:r>
      <w:r>
        <w:rPr>
          <w:rFonts w:hint="eastAsia"/>
        </w:rPr>
        <w:t>長浜市</w:t>
      </w:r>
      <w:r w:rsidRPr="00E01575">
        <w:t>の一部である国友は、</w:t>
      </w:r>
      <w:r>
        <w:rPr>
          <w:rFonts w:hint="eastAsia"/>
        </w:rPr>
        <w:t>すぐに鉄砲鍛冶としての評判を確立しました。</w:t>
      </w:r>
      <w:r w:rsidRPr="00E01575">
        <w:t>17世紀までに、約500</w:t>
      </w:r>
      <w:r>
        <w:rPr>
          <w:rFonts w:hint="eastAsia"/>
        </w:rPr>
        <w:t>の銃器製造業者</w:t>
      </w:r>
      <w:r w:rsidRPr="00E01575">
        <w:t>が国友に住み、働き、この地域は次の200年にわたって政府へ武器を供給し続けました。</w:t>
      </w:r>
    </w:p>
    <w:p w:rsidR="00691946" w:rsidRPr="00E01575" w:rsidRDefault="00691946" w:rsidP="00691946">
      <w:pPr>
        <w:pStyle w:val="aa"/>
      </w:pPr>
    </w:p>
    <w:p w:rsidR="00691946" w:rsidRPr="00E01575" w:rsidRDefault="00691946" w:rsidP="00691946">
      <w:pPr>
        <w:pStyle w:val="aa"/>
      </w:pPr>
      <w:r w:rsidRPr="00E01575">
        <w:t>博物館の一部は、「江戸時代のダヴィンチ」と呼ばれることもある鍛冶師であり発明家である国友一貫斎(1778–1840)の生涯と作品に捧げられています。一貫斎の仕事は、銃器だけでなく、投影鏡や日本初の反射式望遠鏡にまで及び、太陽と月の表面観測に使用</w:t>
      </w:r>
      <w:r>
        <w:rPr>
          <w:rFonts w:hint="eastAsia"/>
        </w:rPr>
        <w:t>しました</w:t>
      </w:r>
      <w:r w:rsidRPr="00E01575">
        <w:t>。一貫斎の天体の絵や発明のいくつかは博物館に展示されています。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default"/>
  </w:font>
  <w:font w:name="Courier">
    <w:altName w:val="Courier New"/>
    <w:panose1 w:val="020704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946"/>
    <w:rsid w:val="00346BD8"/>
    <w:rsid w:val="00562B2A"/>
    <w:rsid w:val="00691946"/>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2B8147B-9F41-4C52-8858-254D7378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9194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9194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9194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9194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9194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9194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9194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9194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9194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9194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9194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9194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9194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9194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9194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9194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9194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9194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9194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919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94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919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946"/>
    <w:pPr>
      <w:spacing w:before="160" w:after="160"/>
      <w:jc w:val="center"/>
    </w:pPr>
    <w:rPr>
      <w:i/>
      <w:iCs/>
      <w:color w:val="404040" w:themeColor="text1" w:themeTint="BF"/>
    </w:rPr>
  </w:style>
  <w:style w:type="character" w:customStyle="1" w:styleId="a8">
    <w:name w:val="引用文 (文字)"/>
    <w:basedOn w:val="a0"/>
    <w:link w:val="a7"/>
    <w:uiPriority w:val="29"/>
    <w:rsid w:val="00691946"/>
    <w:rPr>
      <w:i/>
      <w:iCs/>
      <w:color w:val="404040" w:themeColor="text1" w:themeTint="BF"/>
    </w:rPr>
  </w:style>
  <w:style w:type="paragraph" w:styleId="a9">
    <w:name w:val="List Paragraph"/>
    <w:basedOn w:val="a"/>
    <w:uiPriority w:val="34"/>
    <w:qFormat/>
    <w:rsid w:val="00691946"/>
    <w:pPr>
      <w:ind w:left="720"/>
      <w:contextualSpacing/>
    </w:pPr>
  </w:style>
  <w:style w:type="character" w:styleId="21">
    <w:name w:val="Intense Emphasis"/>
    <w:basedOn w:val="a0"/>
    <w:uiPriority w:val="21"/>
    <w:qFormat/>
    <w:rsid w:val="00691946"/>
    <w:rPr>
      <w:i/>
      <w:iCs/>
      <w:color w:val="0F4761" w:themeColor="accent1" w:themeShade="BF"/>
    </w:rPr>
  </w:style>
  <w:style w:type="paragraph" w:styleId="22">
    <w:name w:val="Intense Quote"/>
    <w:basedOn w:val="a"/>
    <w:next w:val="a"/>
    <w:link w:val="23"/>
    <w:uiPriority w:val="30"/>
    <w:qFormat/>
    <w:rsid w:val="006919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91946"/>
    <w:rPr>
      <w:i/>
      <w:iCs/>
      <w:color w:val="0F4761" w:themeColor="accent1" w:themeShade="BF"/>
    </w:rPr>
  </w:style>
  <w:style w:type="character" w:styleId="24">
    <w:name w:val="Intense Reference"/>
    <w:basedOn w:val="a0"/>
    <w:uiPriority w:val="32"/>
    <w:qFormat/>
    <w:rsid w:val="00691946"/>
    <w:rPr>
      <w:b/>
      <w:bCs/>
      <w:smallCaps/>
      <w:color w:val="0F4761" w:themeColor="accent1" w:themeShade="BF"/>
      <w:spacing w:val="5"/>
    </w:rPr>
  </w:style>
  <w:style w:type="paragraph" w:customStyle="1" w:styleId="aa">
    <w:name w:val="仮訳"/>
    <w:basedOn w:val="a"/>
    <w:qFormat/>
    <w:rsid w:val="00691946"/>
    <w:pPr>
      <w:widowControl/>
      <w:spacing w:line="0" w:lineRule="atLeast"/>
      <w:jc w:val="left"/>
    </w:pPr>
    <w:rPr>
      <w:rFonts w:ascii="Meiryo UI" w:eastAsia="Meiryo UI" w:hAnsi="Meiryo UI" w:cs="Arial Unicode MS"/>
      <w:color w:val="000000"/>
      <w:kern w:val="0"/>
      <w:sz w:val="22"/>
      <w:u w:color="000000"/>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2024-07-05T15:36:00Z</dcterms:created>
  <dcterms:modified xsi:type="dcterms:W3CDTF">2024-07-05T15:36:00Z</dcterms:modified>
</cp:coreProperties>
</file>