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6529" w14:textId="1A19180C" w:rsidR="00934D32" w:rsidRPr="003229E4" w:rsidRDefault="00AA6257" w:rsidP="00934D32">
      <w:pPr>
        <w:pStyle w:val="aa"/>
        <w:rPr>
          <w:b/>
          <w:bCs/>
        </w:rPr>
      </w:pPr>
      <w:r w:rsidRPr="00AA6257">
        <w:rPr>
          <w:rFonts w:hint="eastAsia"/>
          <w:b/>
          <w:bCs/>
        </w:rPr>
        <w:t>長浜おでかけパスポート</w:t>
      </w:r>
    </w:p>
    <w:p w14:paraId="749CA05F" w14:textId="77777777" w:rsidR="00F56A49" w:rsidRDefault="00F56A49"/>
    <w:p w14:paraId="37C14B7B" w14:textId="77777777" w:rsidR="00934D32" w:rsidRPr="00E01575" w:rsidRDefault="00934D32" w:rsidP="00934D32">
      <w:pPr>
        <w:pStyle w:val="aa"/>
      </w:pPr>
      <w:r w:rsidRPr="00E01575">
        <w:t>「長浜パスポート」は、市内</w:t>
      </w:r>
      <w:r>
        <w:rPr>
          <w:rFonts w:hint="eastAsia"/>
        </w:rPr>
        <w:t>10以上</w:t>
      </w:r>
      <w:r w:rsidRPr="00E01575">
        <w:t>のアトラクションを1,500円という</w:t>
      </w:r>
      <w:r>
        <w:rPr>
          <w:rFonts w:hint="eastAsia"/>
        </w:rPr>
        <w:t>一律</w:t>
      </w:r>
      <w:r w:rsidRPr="00E01575">
        <w:t>価格で入場できる商品です。パスポート所持者は、地元のレストラン、温泉、ホテルで割引やその他の特典も受けられます。</w:t>
      </w:r>
    </w:p>
    <w:p w14:paraId="0D7987FA" w14:textId="77777777" w:rsidR="00934D32" w:rsidRPr="00E01575" w:rsidRDefault="00934D32" w:rsidP="00934D32">
      <w:pPr>
        <w:pStyle w:val="aa"/>
      </w:pPr>
    </w:p>
    <w:p w14:paraId="0A623094" w14:textId="77777777" w:rsidR="00934D32" w:rsidRPr="00E01575" w:rsidRDefault="00934D32" w:rsidP="00934D32">
      <w:pPr>
        <w:pStyle w:val="aa"/>
      </w:pPr>
      <w:r w:rsidRPr="00E01575">
        <w:t>長浜は琵琶湖の北端に位置し、商業、文化が栄え、武士の戦場となり、</w:t>
      </w:r>
      <w:r>
        <w:rPr>
          <w:rFonts w:hint="eastAsia"/>
        </w:rPr>
        <w:t>博物館に</w:t>
      </w:r>
      <w:r w:rsidRPr="00794FEF">
        <w:rPr>
          <w:rFonts w:hint="eastAsia"/>
        </w:rPr>
        <w:t>はさまざまな時代やテーマの歴史が反映されています</w:t>
      </w:r>
      <w:r w:rsidRPr="00E01575">
        <w:t>。訪問者はパスポートを使用して、戦争で荒廃した16世紀の日本の戦いや、アニメやマンガのフィギュアなど、自分の興味に合った旅程を作成できます。</w:t>
      </w:r>
    </w:p>
    <w:p w14:paraId="73EE5E6D" w14:textId="77777777" w:rsidR="00934D32" w:rsidRPr="00E01575" w:rsidRDefault="00934D32" w:rsidP="00934D32">
      <w:pPr>
        <w:pStyle w:val="aa"/>
      </w:pPr>
    </w:p>
    <w:p w14:paraId="1AA97270" w14:textId="77777777" w:rsidR="00934D32" w:rsidRPr="003229E4" w:rsidRDefault="00934D32" w:rsidP="00934D32">
      <w:pPr>
        <w:pStyle w:val="aa"/>
        <w:rPr>
          <w:b/>
          <w:bCs/>
        </w:rPr>
      </w:pPr>
      <w:r w:rsidRPr="003229E4">
        <w:rPr>
          <w:b/>
          <w:bCs/>
        </w:rPr>
        <w:t>パスポートの詳細:</w:t>
      </w:r>
    </w:p>
    <w:p w14:paraId="7197E975" w14:textId="77777777" w:rsidR="00934D32" w:rsidRPr="00E01575" w:rsidRDefault="00934D32" w:rsidP="00934D32">
      <w:pPr>
        <w:pStyle w:val="aa"/>
      </w:pPr>
      <w:r w:rsidRPr="00E01575">
        <w:t>初回使用から2日間有効</w:t>
      </w:r>
    </w:p>
    <w:p w14:paraId="6BE4253D" w14:textId="77777777" w:rsidR="00934D32" w:rsidRPr="00E01575" w:rsidRDefault="00934D32" w:rsidP="00934D32">
      <w:pPr>
        <w:pStyle w:val="aa"/>
      </w:pPr>
      <w:r>
        <w:rPr>
          <w:rFonts w:hint="eastAsia"/>
        </w:rPr>
        <w:t>入場はそれぞれの施設で</w:t>
      </w:r>
      <w:r w:rsidRPr="00E01575">
        <w:t>一度のみ</w:t>
      </w:r>
      <w:r>
        <w:rPr>
          <w:rFonts w:hint="eastAsia"/>
        </w:rPr>
        <w:t>に限られています</w:t>
      </w:r>
    </w:p>
    <w:p w14:paraId="2A757931" w14:textId="77777777" w:rsidR="00934D32" w:rsidRPr="00E01575" w:rsidRDefault="00934D32" w:rsidP="00934D32">
      <w:pPr>
        <w:pStyle w:val="aa"/>
      </w:pPr>
      <w:r w:rsidRPr="00E01575">
        <w:t>場所は</w:t>
      </w:r>
      <w:r>
        <w:rPr>
          <w:rFonts w:hint="eastAsia"/>
        </w:rPr>
        <w:t>予告なく</w:t>
      </w:r>
      <w:r w:rsidRPr="00E01575">
        <w:t>閉館される場合があります(払い戻しなし)</w:t>
      </w:r>
    </w:p>
    <w:p w14:paraId="77B71328" w14:textId="77777777" w:rsidR="00934D32" w:rsidRPr="00E01575" w:rsidRDefault="00934D32" w:rsidP="00934D32">
      <w:pPr>
        <w:pStyle w:val="aa"/>
      </w:pPr>
      <w:r w:rsidRPr="00E01575">
        <w:t>一部の特別展または特別展では、追加料金が必要</w:t>
      </w:r>
      <w:r>
        <w:rPr>
          <w:rFonts w:hint="eastAsia"/>
        </w:rPr>
        <w:t>な場合があります</w:t>
      </w:r>
    </w:p>
    <w:p w14:paraId="4566D4E0" w14:textId="77777777" w:rsidR="00934D32" w:rsidRPr="00E01575" w:rsidRDefault="00934D32" w:rsidP="00934D32">
      <w:pPr>
        <w:pStyle w:val="aa"/>
      </w:pPr>
      <w:r w:rsidRPr="00E01575">
        <w:t>旅行代理店を通じて予約したお客様やクレジットカードでお支払いいただいたお客様に、割引や特典を提供することはできない場合があります</w:t>
      </w:r>
    </w:p>
    <w:p w14:paraId="15016C38" w14:textId="77777777" w:rsidR="00934D32" w:rsidRPr="00E01575" w:rsidRDefault="00934D32" w:rsidP="00934D32">
      <w:pPr>
        <w:pStyle w:val="aa"/>
      </w:pPr>
    </w:p>
    <w:p w14:paraId="72A167D3" w14:textId="77777777" w:rsidR="00934D32" w:rsidRPr="003229E4" w:rsidRDefault="00934D32" w:rsidP="00934D32">
      <w:pPr>
        <w:pStyle w:val="aa"/>
        <w:rPr>
          <w:b/>
          <w:bCs/>
        </w:rPr>
      </w:pPr>
      <w:r w:rsidRPr="003229E4">
        <w:rPr>
          <w:b/>
          <w:bCs/>
        </w:rPr>
        <w:t>サンプル</w:t>
      </w:r>
      <w:r w:rsidRPr="003229E4">
        <w:rPr>
          <w:rFonts w:hint="eastAsia"/>
          <w:b/>
          <w:bCs/>
        </w:rPr>
        <w:t>旅程</w:t>
      </w:r>
    </w:p>
    <w:p w14:paraId="3518EE6F" w14:textId="77777777" w:rsidR="00934D32" w:rsidRPr="00E01575" w:rsidRDefault="00934D32" w:rsidP="00934D32">
      <w:pPr>
        <w:pStyle w:val="aa"/>
      </w:pPr>
    </w:p>
    <w:p w14:paraId="187FD7A4" w14:textId="77777777" w:rsidR="00934D32" w:rsidRPr="003229E4" w:rsidRDefault="00934D32" w:rsidP="00934D32">
      <w:pPr>
        <w:pStyle w:val="aa"/>
        <w:rPr>
          <w:b/>
          <w:bCs/>
        </w:rPr>
      </w:pPr>
      <w:r w:rsidRPr="003229E4">
        <w:rPr>
          <w:rFonts w:hint="eastAsia"/>
          <w:b/>
          <w:bCs/>
        </w:rPr>
        <w:t>親子</w:t>
      </w:r>
    </w:p>
    <w:p w14:paraId="7B8074B5" w14:textId="77777777" w:rsidR="00934D32" w:rsidRPr="00E01575" w:rsidRDefault="00934D32" w:rsidP="00934D32">
      <w:pPr>
        <w:pStyle w:val="aa"/>
      </w:pPr>
      <w:r w:rsidRPr="00E01575">
        <w:t>(ヤンマーミュージアム、長浜鉄道スクエア、海洋堂フィギュアミュージアム)</w:t>
      </w:r>
    </w:p>
    <w:p w14:paraId="0A0A448F" w14:textId="77777777" w:rsidR="00934D32" w:rsidRPr="00E01575" w:rsidRDefault="00934D32" w:rsidP="00934D32">
      <w:pPr>
        <w:pStyle w:val="aa"/>
      </w:pPr>
    </w:p>
    <w:p w14:paraId="46F4DEB7" w14:textId="77777777" w:rsidR="00934D32" w:rsidRPr="00E01575" w:rsidRDefault="00934D32" w:rsidP="00934D32">
      <w:pPr>
        <w:pStyle w:val="aa"/>
      </w:pPr>
      <w:r w:rsidRPr="00E01575">
        <w:t>長浜駅に到着し、徒歩で移動する家族は、これら3つの子ども向けの施設に簡単に行くことができます。ゲームのような体験型展示があるヤンマーミュージアムで一日をスタートし、長浜鉄道スクエアで機関車に乗り、海洋堂フィギュアミュージアムでゴジラやその他のポップカルチャーの象徴である製品と楽しみましょう。長浜パスポートは、これら3つの施設で合計700円</w:t>
      </w:r>
      <w:r>
        <w:rPr>
          <w:rFonts w:hint="eastAsia"/>
        </w:rPr>
        <w:t>、大人の</w:t>
      </w:r>
      <w:r w:rsidRPr="00E01575">
        <w:t>入場料を節約できます(</w:t>
      </w:r>
      <w:r>
        <w:rPr>
          <w:rFonts w:hint="eastAsia"/>
        </w:rPr>
        <w:t>注意：15歳以下の</w:t>
      </w:r>
      <w:r w:rsidRPr="00E01575">
        <w:t>子どもはパスを購入する</w:t>
      </w:r>
      <w:r>
        <w:rPr>
          <w:rFonts w:hint="eastAsia"/>
        </w:rPr>
        <w:t>よりも</w:t>
      </w:r>
      <w:r w:rsidRPr="00E01575">
        <w:t>、子ども価格の入場料を</w:t>
      </w:r>
      <w:r>
        <w:rPr>
          <w:rFonts w:hint="eastAsia"/>
        </w:rPr>
        <w:t>施設の入り口で</w:t>
      </w:r>
      <w:r w:rsidRPr="00E01575">
        <w:t>支払う</w:t>
      </w:r>
      <w:r>
        <w:rPr>
          <w:rFonts w:hint="eastAsia"/>
        </w:rPr>
        <w:t>方が安価です</w:t>
      </w:r>
      <w:r w:rsidRPr="00E01575">
        <w:t>)。</w:t>
      </w:r>
    </w:p>
    <w:p w14:paraId="3B10F83C" w14:textId="77777777" w:rsidR="00934D32" w:rsidRPr="00E01575" w:rsidRDefault="00934D32" w:rsidP="00934D32">
      <w:pPr>
        <w:pStyle w:val="aa"/>
      </w:pPr>
    </w:p>
    <w:p w14:paraId="150FE2E7" w14:textId="77777777" w:rsidR="00934D32" w:rsidRPr="003229E4" w:rsidRDefault="00934D32" w:rsidP="00934D32">
      <w:pPr>
        <w:pStyle w:val="aa"/>
        <w:rPr>
          <w:b/>
          <w:bCs/>
        </w:rPr>
      </w:pPr>
      <w:r w:rsidRPr="003229E4">
        <w:rPr>
          <w:b/>
          <w:bCs/>
        </w:rPr>
        <w:t>市内中心部:大手門通商店街</w:t>
      </w:r>
    </w:p>
    <w:p w14:paraId="1D8067E0" w14:textId="77777777" w:rsidR="00934D32" w:rsidRPr="00E01575" w:rsidRDefault="00934D32" w:rsidP="00934D32">
      <w:pPr>
        <w:pStyle w:val="aa"/>
      </w:pPr>
      <w:r w:rsidRPr="00E01575">
        <w:t>(海洋堂フィギュアミュージアム、長浜曳山博物館、大通寺)</w:t>
      </w:r>
    </w:p>
    <w:p w14:paraId="621DB971" w14:textId="77777777" w:rsidR="00934D32" w:rsidRPr="00E01575" w:rsidRDefault="00934D32" w:rsidP="00934D32">
      <w:pPr>
        <w:pStyle w:val="aa"/>
      </w:pPr>
    </w:p>
    <w:p w14:paraId="295FFF51" w14:textId="77777777" w:rsidR="00934D32" w:rsidRPr="00E01575" w:rsidRDefault="00934D32" w:rsidP="00934D32">
      <w:pPr>
        <w:pStyle w:val="aa"/>
      </w:pPr>
      <w:r w:rsidRPr="00E01575">
        <w:t>市内中心部とその周辺の歩きやすいコース。海洋堂フィギュアミュージアムから始まり、長浜曳山博物館に向かい、長浜曳山まつりのそびえ立つ曳山をご覧ください。</w:t>
      </w:r>
      <w:r>
        <w:rPr>
          <w:rFonts w:hint="eastAsia"/>
        </w:rPr>
        <w:t>装飾された襖や美術品が多くある</w:t>
      </w:r>
      <w:r w:rsidRPr="00E01575">
        <w:t>大通寺で終えます。パスポートをお持ちの方は合計600円お得です。</w:t>
      </w:r>
    </w:p>
    <w:p w14:paraId="62D2830A" w14:textId="77777777" w:rsidR="00934D32" w:rsidRPr="00E01575" w:rsidRDefault="00934D32" w:rsidP="00934D32">
      <w:pPr>
        <w:pStyle w:val="aa"/>
      </w:pPr>
    </w:p>
    <w:p w14:paraId="40FA14D0" w14:textId="77777777" w:rsidR="00934D32" w:rsidRPr="003229E4" w:rsidRDefault="00934D32" w:rsidP="00934D32">
      <w:pPr>
        <w:pStyle w:val="aa"/>
        <w:rPr>
          <w:b/>
          <w:bCs/>
        </w:rPr>
      </w:pPr>
      <w:r w:rsidRPr="003229E4">
        <w:rPr>
          <w:b/>
          <w:bCs/>
        </w:rPr>
        <w:lastRenderedPageBreak/>
        <w:t>戦国侍</w:t>
      </w:r>
    </w:p>
    <w:p w14:paraId="54FD44E8" w14:textId="77777777" w:rsidR="00934D32" w:rsidRPr="00E01575" w:rsidRDefault="00934D32" w:rsidP="00934D32">
      <w:pPr>
        <w:pStyle w:val="aa"/>
      </w:pPr>
      <w:r w:rsidRPr="00E01575">
        <w:t>(長浜城歴史博物館、国友鉄砲ミュージアム、小谷城戦国歴史博物館)</w:t>
      </w:r>
    </w:p>
    <w:p w14:paraId="13494DDA" w14:textId="77777777" w:rsidR="00934D32" w:rsidRPr="00E01575" w:rsidRDefault="00934D32" w:rsidP="00934D32">
      <w:pPr>
        <w:pStyle w:val="aa"/>
      </w:pPr>
    </w:p>
    <w:p w14:paraId="7E3C684D" w14:textId="77777777" w:rsidR="00934D32" w:rsidRPr="00E01575" w:rsidRDefault="00934D32" w:rsidP="00934D32">
      <w:pPr>
        <w:pStyle w:val="aa"/>
      </w:pPr>
      <w:r w:rsidRPr="00E01575">
        <w:t>侍、戦い、城に興味のある訪問者のために設計されたコースです。このコースには、長浜城歴史博物館、国友鉄砲ミュージアム、小谷城要塞跡のふもとにある小谷城戦国歴史博物館が含まれます。訪問者は、1日で</w:t>
      </w:r>
      <w:r>
        <w:rPr>
          <w:rFonts w:hint="eastAsia"/>
        </w:rPr>
        <w:t>全て</w:t>
      </w:r>
      <w:r w:rsidRPr="00E01575">
        <w:t>を完了するためにバス、電車、またはタクシーで移動する必要があります(小谷城の495メートルの丘の頂上へのハイキングは、アウトドア愛好家のためのオプションです)。入場料を節約するために、ユーザーは2日目にこのコースを他の施設と組み合わせる必要があります。</w:t>
      </w:r>
    </w:p>
    <w:p w14:paraId="6E7A5672" w14:textId="77777777" w:rsidR="00934D32" w:rsidRPr="00E01575" w:rsidRDefault="00934D32" w:rsidP="00934D32">
      <w:pPr>
        <w:pStyle w:val="aa"/>
      </w:pPr>
    </w:p>
    <w:p w14:paraId="665332A5" w14:textId="77777777" w:rsidR="00934D32" w:rsidRPr="003229E4" w:rsidRDefault="00934D32" w:rsidP="00934D32">
      <w:pPr>
        <w:pStyle w:val="aa"/>
        <w:rPr>
          <w:b/>
          <w:bCs/>
        </w:rPr>
      </w:pPr>
      <w:r w:rsidRPr="003229E4">
        <w:rPr>
          <w:b/>
          <w:bCs/>
        </w:rPr>
        <w:t>お花見 **3月最初の2～３週目間限定</w:t>
      </w:r>
      <w:r w:rsidRPr="003229E4">
        <w:rPr>
          <w:rFonts w:hint="eastAsia"/>
          <w:b/>
          <w:bCs/>
        </w:rPr>
        <w:t>*</w:t>
      </w:r>
      <w:r w:rsidRPr="003229E4">
        <w:rPr>
          <w:b/>
          <w:bCs/>
        </w:rPr>
        <w:t>*</w:t>
      </w:r>
    </w:p>
    <w:p w14:paraId="20CADF0D" w14:textId="77777777" w:rsidR="00934D32" w:rsidRPr="00E01575" w:rsidRDefault="00934D32" w:rsidP="00934D32">
      <w:pPr>
        <w:pStyle w:val="aa"/>
      </w:pPr>
      <w:r w:rsidRPr="00E01575">
        <w:t>(大通寺、長浜城歴史博物館、慶雲館)</w:t>
      </w:r>
    </w:p>
    <w:p w14:paraId="21DBB9E9" w14:textId="77777777" w:rsidR="00934D32" w:rsidRPr="00E01575" w:rsidRDefault="00934D32" w:rsidP="00934D32">
      <w:pPr>
        <w:pStyle w:val="aa"/>
      </w:pPr>
    </w:p>
    <w:p w14:paraId="0577DE5D" w14:textId="77777777" w:rsidR="00934D32" w:rsidRDefault="00934D32" w:rsidP="00934D32">
      <w:pPr>
        <w:pStyle w:val="aa"/>
        <w:rPr>
          <w:rFonts w:cs="ＭＳ ゴシック"/>
        </w:rPr>
      </w:pPr>
      <w:r w:rsidRPr="00617258">
        <w:t>この春のコースは、大通寺とその馬酔木展から始まり、隣接する公園（豊公園）に150本の梅林がある長浜城歴史博物館へと続きます。一日は、日本最高の梅盆展を開催する伝統的迎賓館である慶雲館で終わります。開花している3つの花の開花を全て楽しむには、ユーザーは3月中旬に訪問の時期を合わせる必要があります。入場料を節約するために、ユーザーは2日目にこのコースを他の施設と組み合わせる必要があります。</w:t>
      </w:r>
    </w:p>
    <w:sectPr w:rsidR="00934D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D32"/>
    <w:rsid w:val="00346BD8"/>
    <w:rsid w:val="00562B2A"/>
    <w:rsid w:val="00934D32"/>
    <w:rsid w:val="00AA6257"/>
    <w:rsid w:val="00BD54C2"/>
    <w:rsid w:val="00D72ECD"/>
    <w:rsid w:val="00F56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2A3ED0"/>
  <w15:chartTrackingRefBased/>
  <w15:docId w15:val="{3AC8E9E5-FCBB-4C58-A3D7-EE308DAD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4D3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4D3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4D3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34D3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4D3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4D3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4D3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4D3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4D3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4D3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4D3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4D3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4D3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4D3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4D3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4D3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4D3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4D3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4D3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4D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D3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4D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D32"/>
    <w:pPr>
      <w:spacing w:before="160" w:after="160"/>
      <w:jc w:val="center"/>
    </w:pPr>
    <w:rPr>
      <w:i/>
      <w:iCs/>
      <w:color w:val="404040" w:themeColor="text1" w:themeTint="BF"/>
    </w:rPr>
  </w:style>
  <w:style w:type="character" w:customStyle="1" w:styleId="a8">
    <w:name w:val="引用文 (文字)"/>
    <w:basedOn w:val="a0"/>
    <w:link w:val="a7"/>
    <w:uiPriority w:val="29"/>
    <w:rsid w:val="00934D32"/>
    <w:rPr>
      <w:i/>
      <w:iCs/>
      <w:color w:val="404040" w:themeColor="text1" w:themeTint="BF"/>
    </w:rPr>
  </w:style>
  <w:style w:type="paragraph" w:styleId="a9">
    <w:name w:val="List Paragraph"/>
    <w:basedOn w:val="a"/>
    <w:uiPriority w:val="34"/>
    <w:qFormat/>
    <w:rsid w:val="00934D32"/>
    <w:pPr>
      <w:ind w:left="720"/>
      <w:contextualSpacing/>
    </w:pPr>
  </w:style>
  <w:style w:type="character" w:styleId="21">
    <w:name w:val="Intense Emphasis"/>
    <w:basedOn w:val="a0"/>
    <w:uiPriority w:val="21"/>
    <w:qFormat/>
    <w:rsid w:val="00934D32"/>
    <w:rPr>
      <w:i/>
      <w:iCs/>
      <w:color w:val="0F4761" w:themeColor="accent1" w:themeShade="BF"/>
    </w:rPr>
  </w:style>
  <w:style w:type="paragraph" w:styleId="22">
    <w:name w:val="Intense Quote"/>
    <w:basedOn w:val="a"/>
    <w:next w:val="a"/>
    <w:link w:val="23"/>
    <w:uiPriority w:val="30"/>
    <w:qFormat/>
    <w:rsid w:val="00934D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4D32"/>
    <w:rPr>
      <w:i/>
      <w:iCs/>
      <w:color w:val="0F4761" w:themeColor="accent1" w:themeShade="BF"/>
    </w:rPr>
  </w:style>
  <w:style w:type="character" w:styleId="24">
    <w:name w:val="Intense Reference"/>
    <w:basedOn w:val="a0"/>
    <w:uiPriority w:val="32"/>
    <w:qFormat/>
    <w:rsid w:val="00934D32"/>
    <w:rPr>
      <w:b/>
      <w:bCs/>
      <w:smallCaps/>
      <w:color w:val="0F4761" w:themeColor="accent1" w:themeShade="BF"/>
      <w:spacing w:val="5"/>
    </w:rPr>
  </w:style>
  <w:style w:type="paragraph" w:customStyle="1" w:styleId="aa">
    <w:name w:val="仮訳"/>
    <w:basedOn w:val="a"/>
    <w:qFormat/>
    <w:rsid w:val="00934D32"/>
    <w:pPr>
      <w:widowControl/>
      <w:spacing w:line="0" w:lineRule="atLeast"/>
      <w:jc w:val="left"/>
    </w:pPr>
    <w:rPr>
      <w:rFonts w:ascii="Meiryo UI" w:eastAsia="Meiryo UI" w:hAnsi="Meiryo UI" w:cs="Arial Unicode MS"/>
      <w:color w:val="000000"/>
      <w:kern w:val="0"/>
      <w:sz w:val="22"/>
      <w:u w:color="000000"/>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千遥 一之瀬</cp:lastModifiedBy>
  <cp:revision>2</cp:revision>
  <dcterms:created xsi:type="dcterms:W3CDTF">2024-07-05T15:36:00Z</dcterms:created>
  <dcterms:modified xsi:type="dcterms:W3CDTF">2024-10-09T11:25:00Z</dcterms:modified>
</cp:coreProperties>
</file>