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7489" w:rsidRDefault="00717489" w:rsidP="00717489">
      <w:pPr>
        <w:rPr>
          <w:rFonts w:ascii="Meiryo UI" w:eastAsia="Meiryo UI" w:hAnsi="Meiryo UI"/>
          <w:sz w:val="22"/>
        </w:rPr>
      </w:pPr>
      <w:r w:rsidRPr="00F37253">
        <w:rPr>
          <w:rFonts w:ascii="Meiryo UI" w:eastAsia="Meiryo UI" w:hAnsi="Meiryo UI" w:hint="eastAsia"/>
          <w:b/>
          <w:bCs/>
          <w:sz w:val="22"/>
        </w:rPr>
        <w:t>第１展示室：たたら製鉄とは？</w:t>
      </w:r>
    </w:p>
    <w:p w:rsidR="00717489" w:rsidRPr="00F37253" w:rsidRDefault="00717489" w:rsidP="00717489">
      <w:pPr>
        <w:ind w:firstLine="284"/>
        <w:rPr>
          <w:rFonts w:ascii="Meiryo UI" w:eastAsia="Meiryo UI" w:hAnsi="Meiryo UI"/>
          <w:sz w:val="22"/>
        </w:rPr>
      </w:pPr>
      <w:r/>
    </w:p>
    <w:p w:rsidR="00717489" w:rsidRPr="00F37253" w:rsidRDefault="00717489" w:rsidP="00717489">
      <w:pPr>
        <w:rPr>
          <w:rFonts w:ascii="Meiryo UI" w:eastAsia="Meiryo UI" w:hAnsi="Meiryo UI"/>
          <w:sz w:val="22"/>
        </w:rPr>
      </w:pPr>
      <w:r w:rsidRPr="00F37253">
        <w:rPr>
          <w:rFonts w:ascii="Meiryo UI" w:eastAsia="Meiryo UI" w:hAnsi="Meiryo UI" w:hint="eastAsia"/>
          <w:sz w:val="22"/>
        </w:rPr>
        <w:t xml:space="preserve">　第１展示室では、たたら製鉄の概要を紹介している。生産サイクルの説明、この地域の製鉄所で使われていた道具、そこで生産された鉄と鋼鉄のサンプル、19世紀後半の炉の実物大の模型などが展示されている。</w:t>
      </w:r>
    </w:p>
    <w:p w:rsidR="00717489" w:rsidRPr="00F37253" w:rsidRDefault="00717489" w:rsidP="00717489">
      <w:pPr>
        <w:rPr>
          <w:rFonts w:ascii="Meiryo UI" w:eastAsia="Meiryo UI" w:hAnsi="Meiryo UI"/>
          <w:sz w:val="22"/>
        </w:rPr>
      </w:pPr>
      <w:r w:rsidRPr="00F37253">
        <w:rPr>
          <w:rFonts w:ascii="Meiryo UI" w:eastAsia="Meiryo UI" w:hAnsi="Meiryo UI" w:hint="eastAsia"/>
          <w:sz w:val="22"/>
        </w:rPr>
        <w:t xml:space="preserve">　たたら</w:t>
      </w:r>
      <w:r>
        <w:rPr>
          <w:rFonts w:ascii="Meiryo UI" w:eastAsia="Meiryo UI" w:hAnsi="Meiryo UI" w:hint="eastAsia"/>
          <w:sz w:val="22"/>
        </w:rPr>
        <w:t>製鉄は日本独自の</w:t>
      </w:r>
      <w:r w:rsidRPr="00F37253">
        <w:rPr>
          <w:rFonts w:ascii="Meiryo UI" w:eastAsia="Meiryo UI" w:hAnsi="Meiryo UI" w:hint="eastAsia"/>
          <w:sz w:val="22"/>
        </w:rPr>
        <w:t>製法で</w:t>
      </w:r>
      <w:r>
        <w:rPr>
          <w:rFonts w:ascii="Meiryo UI" w:eastAsia="Meiryo UI" w:hAnsi="Meiryo UI" w:hint="eastAsia"/>
          <w:sz w:val="22"/>
        </w:rPr>
        <w:t>あり、</w:t>
      </w:r>
      <w:r w:rsidRPr="00F37253">
        <w:rPr>
          <w:rFonts w:ascii="Meiryo UI" w:eastAsia="Meiryo UI" w:hAnsi="Meiryo UI" w:hint="eastAsia"/>
          <w:sz w:val="22"/>
        </w:rPr>
        <w:t>鉄鉱石</w:t>
      </w:r>
      <w:r>
        <w:rPr>
          <w:rFonts w:ascii="Meiryo UI" w:eastAsia="Meiryo UI" w:hAnsi="Meiryo UI" w:hint="eastAsia"/>
          <w:sz w:val="22"/>
        </w:rPr>
        <w:t>と石炭(または他の再生不可能な燃料源</w:t>
      </w:r>
      <w:r>
        <w:rPr>
          <w:rFonts w:ascii="Meiryo UI" w:eastAsia="Meiryo UI" w:hAnsi="Meiryo UI"/>
          <w:sz w:val="22"/>
        </w:rPr>
        <w:t>)</w:t>
      </w:r>
      <w:r w:rsidRPr="00F37253">
        <w:rPr>
          <w:rFonts w:ascii="Meiryo UI" w:eastAsia="Meiryo UI" w:hAnsi="Meiryo UI" w:hint="eastAsia"/>
          <w:sz w:val="22"/>
        </w:rPr>
        <w:t>ではなく砂鉄</w:t>
      </w:r>
      <w:r>
        <w:rPr>
          <w:rFonts w:ascii="Meiryo UI" w:eastAsia="Meiryo UI" w:hAnsi="Meiryo UI" w:hint="eastAsia"/>
          <w:sz w:val="22"/>
        </w:rPr>
        <w:t>と木炭</w:t>
      </w:r>
      <w:r w:rsidRPr="00F37253">
        <w:rPr>
          <w:rFonts w:ascii="Meiryo UI" w:eastAsia="Meiryo UI" w:hAnsi="Meiryo UI" w:hint="eastAsia"/>
          <w:sz w:val="22"/>
        </w:rPr>
        <w:t>を使用</w:t>
      </w:r>
      <w:r>
        <w:rPr>
          <w:rFonts w:ascii="Meiryo UI" w:eastAsia="Meiryo UI" w:hAnsi="Meiryo UI" w:hint="eastAsia"/>
          <w:sz w:val="22"/>
        </w:rPr>
        <w:t>する点で、現代の他の製鉄法と異なっている。</w:t>
      </w:r>
      <w:r w:rsidRPr="00F37253">
        <w:rPr>
          <w:rFonts w:ascii="Meiryo UI" w:eastAsia="Meiryo UI" w:hAnsi="Meiryo UI" w:hint="eastAsia"/>
          <w:sz w:val="22"/>
        </w:rPr>
        <w:t>道具や設備は変化したが、たたら製法の基本原理は6世紀後半から変化していない。</w:t>
      </w:r>
    </w:p>
    <w:p w:rsidR="00717489" w:rsidRPr="001C1406" w:rsidRDefault="00717489" w:rsidP="00717489">
      <w:pPr>
        <w:rPr>
          <w:rFonts w:ascii="ＭＳ 明朝" w:eastAsia="ＭＳ 明朝" w:hAnsi="ＭＳ 明朝"/>
        </w:rPr>
      </w:pPr>
      <w:r w:rsidRPr="00F37253">
        <w:rPr>
          <w:rFonts w:ascii="Meiryo UI" w:eastAsia="Meiryo UI" w:hAnsi="Meiryo UI" w:hint="eastAsia"/>
          <w:sz w:val="22"/>
        </w:rPr>
        <w:t xml:space="preserve">　製鉄業は、良質な砂鉄が豊富に採れた山間部の中国地方（広島県、岡山県、島根県、鳥取県、山口県）で栄えた。職人たちがより効率的な製錬技術を開発するにつれて、小規模で一時的な製錬から、村全体で運営する大規模で恒久的な製錬へと変わっていった。こうして蓄積されたノウハウにより、1900年代初頭にはこの地域は国内最大の鉄鋼生産地となり、現代の鉄鋼業の基礎を築いた。</w:t>
      </w:r>
      <w:r>
        <w:br/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89"/>
    <w:rsid w:val="00346BD8"/>
    <w:rsid w:val="00562B2A"/>
    <w:rsid w:val="0071748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0EF195-ECDA-4CCE-BB64-0250A0BA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1748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48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48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48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48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48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48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748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748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748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174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174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174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174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174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1748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174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17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4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17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4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17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48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1748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174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1748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174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2024-07-05T15:34:00Z</dcterms:created>
  <dcterms:modified xsi:type="dcterms:W3CDTF">2024-07-05T15:34:00Z</dcterms:modified>
</cp:coreProperties>
</file>