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23340" w:rsidRPr="004C0FA3" w:rsidRDefault="00323340" w:rsidP="00323340">
      <w:pPr>
        <w:rPr>
          <w:rFonts w:ascii="Meiryo UI" w:eastAsia="Meiryo UI" w:hAnsi="Meiryo UI"/>
          <w:b/>
          <w:bCs/>
          <w:sz w:val="22"/>
        </w:rPr>
      </w:pPr>
      <w:r w:rsidRPr="004C0FA3">
        <w:rPr>
          <w:rFonts w:ascii="Meiryo UI" w:eastAsia="Meiryo UI" w:hAnsi="Meiryo UI" w:hint="eastAsia"/>
          <w:b/>
          <w:bCs/>
          <w:sz w:val="22"/>
        </w:rPr>
        <w:t>製錬道具</w:t>
      </w:r>
    </w:p>
    <w:p w:rsidR="00323340" w:rsidRPr="004C0FA3" w:rsidRDefault="00323340" w:rsidP="00323340">
      <w:pPr>
        <w:rPr>
          <w:rFonts w:ascii="Meiryo UI" w:eastAsia="Meiryo UI" w:hAnsi="Meiryo UI"/>
          <w:sz w:val="22"/>
        </w:rPr>
      </w:pPr>
      <w:r/>
    </w:p>
    <w:p w:rsidR="00323340" w:rsidRPr="004C0FA3" w:rsidRDefault="00323340" w:rsidP="00323340">
      <w:pPr>
        <w:rPr>
          <w:rFonts w:ascii="Meiryo UI" w:eastAsia="Meiryo UI" w:hAnsi="Meiryo UI"/>
          <w:sz w:val="22"/>
        </w:rPr>
      </w:pPr>
      <w:r w:rsidRPr="004C0FA3">
        <w:rPr>
          <w:rFonts w:ascii="Meiryo UI" w:eastAsia="Meiryo UI" w:hAnsi="Meiryo UI" w:hint="eastAsia"/>
          <w:sz w:val="22"/>
        </w:rPr>
        <w:t xml:space="preserve">　ここに展示されているのは、たたら炉を操作するための道具である。そのほとんどは木製で、金属製よりも軽く、何日間もかかる作業でも使いやすかった。木製の道具は熱伝導率も低いため、より安全に使用できる。ここにある道具は、炉に火をつけるための火皿、砂鉄を加えるための平たいシャベル、スラグを取り除くための細いフックなどである。</w:t>
      </w:r>
    </w:p>
    <w:p w:rsidR="00323340" w:rsidRPr="004C0FA3" w:rsidRDefault="00323340" w:rsidP="00323340">
      <w:pPr>
        <w:rPr>
          <w:rFonts w:ascii="Meiryo UI" w:eastAsia="Meiryo UI" w:hAnsi="Meiryo UI"/>
          <w:sz w:val="22"/>
        </w:rPr>
      </w:pPr>
    </w:p>
    <w:p w:rsidR="00323340" w:rsidRPr="004C0FA3" w:rsidRDefault="00323340" w:rsidP="00323340">
      <w:pPr>
        <w:rPr>
          <w:rFonts w:ascii="Meiryo UI" w:eastAsia="Meiryo UI" w:hAnsi="Meiryo UI"/>
          <w:sz w:val="22"/>
        </w:rPr>
      </w:pPr>
      <w:r w:rsidRPr="004C0FA3">
        <w:rPr>
          <w:rFonts w:ascii="Meiryo UI" w:eastAsia="Meiryo UI" w:hAnsi="Meiryo UI" w:hint="eastAsia"/>
          <w:sz w:val="22"/>
        </w:rPr>
        <w:t>鉧の粉砕</w:t>
      </w:r>
    </w:p>
    <w:p w:rsidR="00323340" w:rsidRPr="004C0FA3" w:rsidRDefault="00323340" w:rsidP="00323340">
      <w:pPr>
        <w:rPr>
          <w:rFonts w:ascii="Meiryo UI" w:eastAsia="Meiryo UI" w:hAnsi="Meiryo UI"/>
          <w:sz w:val="22"/>
        </w:rPr>
      </w:pPr>
      <w:r w:rsidRPr="004C0FA3">
        <w:rPr>
          <w:rFonts w:ascii="Meiryo UI" w:eastAsia="Meiryo UI" w:hAnsi="Meiryo UI" w:hint="eastAsia"/>
          <w:sz w:val="22"/>
        </w:rPr>
        <w:t xml:space="preserve">　直接製錬法で生産されるケラは、高品位と低品位の鉄と鋼の多孔質塊である。製錬が終わると、炎が消える前に炉は解体され、まだ光っているケラは引きずり出されて冷やされる。</w:t>
      </w:r>
    </w:p>
    <w:p w:rsidR="00323340" w:rsidRPr="004C0FA3" w:rsidRDefault="00323340" w:rsidP="00323340">
      <w:pPr>
        <w:rPr>
          <w:rFonts w:ascii="Meiryo UI" w:eastAsia="Meiryo UI" w:hAnsi="Meiryo UI"/>
          <w:sz w:val="22"/>
        </w:rPr>
      </w:pPr>
      <w:r w:rsidRPr="004C0FA3">
        <w:rPr>
          <w:rFonts w:ascii="Meiryo UI" w:eastAsia="Meiryo UI" w:hAnsi="Meiryo UI" w:hint="eastAsia"/>
          <w:sz w:val="22"/>
        </w:rPr>
        <w:t xml:space="preserve">　熱が冷めると、作業員はケラを作業場に運び、そこでドロップハンマーで叩き割る。この工程は、ケラの塊が一人で扱えるほど小さくなるまで、より小さなハンマーで繰り返される。</w:t>
      </w:r>
    </w:p>
    <w:p w:rsidR="00323340" w:rsidRPr="004C0FA3" w:rsidRDefault="00323340" w:rsidP="00323340">
      <w:pPr>
        <w:rPr>
          <w:rFonts w:ascii="Meiryo UI" w:eastAsia="Meiryo UI" w:hAnsi="Meiryo UI"/>
          <w:sz w:val="22"/>
        </w:rPr>
      </w:pPr>
    </w:p>
    <w:p w:rsidR="00323340" w:rsidRPr="004C0FA3" w:rsidRDefault="00323340" w:rsidP="00323340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鉄と玉鋼の</w:t>
      </w:r>
      <w:r w:rsidRPr="004C0FA3">
        <w:rPr>
          <w:rFonts w:ascii="Meiryo UI" w:eastAsia="Meiryo UI" w:hAnsi="Meiryo UI" w:hint="eastAsia"/>
          <w:sz w:val="22"/>
        </w:rPr>
        <w:t>選別</w:t>
      </w:r>
    </w:p>
    <w:p w:rsidR="00323340" w:rsidRPr="004C0FA3" w:rsidRDefault="00323340" w:rsidP="00323340">
      <w:pPr>
        <w:rPr>
          <w:rFonts w:ascii="Meiryo UI" w:eastAsia="Meiryo UI" w:hAnsi="Meiryo UI"/>
          <w:sz w:val="22"/>
        </w:rPr>
      </w:pPr>
      <w:r w:rsidRPr="004C0FA3">
        <w:rPr>
          <w:rFonts w:ascii="Meiryo UI" w:eastAsia="Meiryo UI" w:hAnsi="Meiryo UI" w:hint="eastAsia"/>
          <w:sz w:val="22"/>
        </w:rPr>
        <w:t xml:space="preserve">　ケラで最も価値があるのは玉鋼鋼で、これは採取してそのまま売ることができる。銑鉄や不純物を含んだ鋼鉄など、価値の低い金属は、販売する前に精錬しなければならない。</w:t>
      </w:r>
    </w:p>
    <w:p w:rsidR="00323340" w:rsidRPr="004C0FA3" w:rsidRDefault="00323340" w:rsidP="00323340">
      <w:pPr>
        <w:rPr>
          <w:rFonts w:ascii="Meiryo UI" w:eastAsia="Meiryo UI" w:hAnsi="Meiryo UI"/>
          <w:sz w:val="22"/>
        </w:rPr>
      </w:pPr>
      <w:r w:rsidRPr="004C0FA3">
        <w:rPr>
          <w:rFonts w:ascii="Meiryo UI" w:eastAsia="Meiryo UI" w:hAnsi="Meiryo UI" w:hint="eastAsia"/>
          <w:sz w:val="22"/>
        </w:rPr>
        <w:t xml:space="preserve">　日</w:t>
      </w:r>
      <w:r>
        <w:rPr>
          <w:rFonts w:ascii="Meiryo UI" w:eastAsia="Meiryo UI" w:hAnsi="Meiryo UI" w:hint="eastAsia"/>
          <w:sz w:val="22"/>
        </w:rPr>
        <w:t>刀保</w:t>
      </w:r>
      <w:r w:rsidRPr="004C0FA3">
        <w:rPr>
          <w:rFonts w:ascii="Meiryo UI" w:eastAsia="Meiryo UI" w:hAnsi="Meiryo UI" w:hint="eastAsia"/>
          <w:sz w:val="22"/>
        </w:rPr>
        <w:t>たたらで生産される玉鋼は、主に炭素の含有量によって3段階に格付けされ</w:t>
      </w:r>
      <w:r>
        <w:rPr>
          <w:rFonts w:ascii="Meiryo UI" w:eastAsia="Meiryo UI" w:hAnsi="Meiryo UI" w:hint="eastAsia"/>
          <w:sz w:val="22"/>
        </w:rPr>
        <w:t>、さらに特別に高級な鋼のカテゴリーがある。</w:t>
      </w:r>
      <w:r w:rsidRPr="004C0FA3">
        <w:rPr>
          <w:rFonts w:ascii="Meiryo UI" w:eastAsia="Meiryo UI" w:hAnsi="Meiryo UI" w:hint="eastAsia"/>
          <w:sz w:val="22"/>
        </w:rPr>
        <w:t>。最高品質の鋼の炭素含有量は1.0～1.5％で、鋭くしなやかな剣を作るには理想的な量だ。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40"/>
    <w:rsid w:val="00323340"/>
    <w:rsid w:val="00346BD8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3AC271-DC5D-4FEF-80DE-FDB8680C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334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34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34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34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34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34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34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334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334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334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233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33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33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33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33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334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33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3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3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3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3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3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34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334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33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334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233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2024-07-05T15:35:00Z</dcterms:created>
  <dcterms:modified xsi:type="dcterms:W3CDTF">2024-07-05T15:35:00Z</dcterms:modified>
</cp:coreProperties>
</file>