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63218" w:rsidRPr="00B66F1D" w:rsidRDefault="00863218" w:rsidP="00863218">
      <w:pPr>
        <w:pStyle w:val="aa"/>
        <w:pBdr>
          <w:top w:val="single" w:sz="4" w:space="3" w:color="auto"/>
          <w:left w:val="single" w:sz="4" w:space="6" w:color="auto"/>
          <w:bottom w:val="single" w:sz="4" w:space="3" w:color="auto"/>
          <w:right w:val="single" w:sz="4" w:space="0" w:color="auto"/>
        </w:pBdr>
        <w:ind w:left="289"/>
        <w:rPr>
          <w:rFonts w:ascii="Meiryo UI" w:eastAsia="Meiryo UI"/>
          <w:b/>
          <w:bCs/>
          <w:color w:val="000000" w:themeColor="text1"/>
          <w:sz w:val="22"/>
          <w:szCs w:val="22"/>
          <w:lang w:eastAsia="ja-JP"/>
        </w:rPr>
      </w:pPr>
      <w:r>
        <w:rPr>
          <w:rFonts w:ascii="Meiryo UI" w:eastAsia="Meiryo UI" w:hint="eastAsia"/>
          <w:b/>
          <w:bCs/>
          <w:color w:val="000000" w:themeColor="text1"/>
          <w:sz w:val="22"/>
          <w:szCs w:val="22"/>
          <w:lang w:eastAsia="ja-JP"/>
        </w:rPr>
        <w:t>不動岩</w:t>
      </w:r>
    </w:p>
    <w:p/>
    <w:p w:rsidR="00863218" w:rsidRPr="00F12938" w:rsidRDefault="00863218" w:rsidP="00863218">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蒲生山（</w:t>
      </w:r>
      <w:r w:rsidRPr="00F12938">
        <w:rPr>
          <w:rFonts w:ascii="Meiryo UI" w:eastAsia="Meiryo UI" w:hAnsi="Meiryo UI"/>
          <w:color w:val="000000" w:themeColor="text1"/>
        </w:rPr>
        <w:t>389</w:t>
      </w:r>
      <w:r w:rsidRPr="00F12938">
        <w:rPr>
          <w:rFonts w:ascii="Meiryo UI" w:eastAsia="Meiryo UI" w:hAnsi="Meiryo UI" w:hint="eastAsia"/>
          <w:color w:val="000000" w:themeColor="text1"/>
        </w:rPr>
        <w:t>メートル）の異なる標高に</w:t>
      </w:r>
      <w:r w:rsidRPr="00F12938">
        <w:rPr>
          <w:rFonts w:ascii="Meiryo UI" w:eastAsia="Meiryo UI" w:hAnsi="Meiryo UI"/>
          <w:color w:val="000000" w:themeColor="text1"/>
        </w:rPr>
        <w:t>3</w:t>
      </w:r>
      <w:r w:rsidRPr="00F12938">
        <w:rPr>
          <w:rFonts w:ascii="Meiryo UI" w:eastAsia="Meiryo UI" w:hAnsi="Meiryo UI" w:hint="eastAsia"/>
          <w:color w:val="000000" w:themeColor="text1"/>
        </w:rPr>
        <w:t>つの石柱がそびえ立っており、周囲の田園地帯から非常に印象的な情景を見ることができる。これらの巨大な石、不動岩は、仏教の神であり、また阿遮羅として知られる不動明王にちなんで名付けられた。平安時代（</w:t>
      </w:r>
      <w:r w:rsidRPr="00F12938">
        <w:rPr>
          <w:rFonts w:ascii="Meiryo UI" w:eastAsia="Meiryo UI" w:hAnsi="Meiryo UI"/>
          <w:color w:val="000000" w:themeColor="text1"/>
        </w:rPr>
        <w:t>794–1185</w:t>
      </w:r>
      <w:r w:rsidRPr="00F12938">
        <w:rPr>
          <w:rFonts w:ascii="Meiryo UI" w:eastAsia="Meiryo UI" w:hAnsi="Meiryo UI" w:hint="eastAsia"/>
          <w:color w:val="000000" w:themeColor="text1"/>
        </w:rPr>
        <w:t>）に、山伏がこの石柱の周りで祈祷や修行を行っていた。道沿いに進んでいくと、山の斜面を登り、不動岩の周囲をぐるっと回り、不動明王が祀られた神社を通り過ぎる。</w:t>
      </w:r>
    </w:p>
    <w:p w:rsidR="00863218" w:rsidRPr="00F12938" w:rsidRDefault="00863218" w:rsidP="00863218">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863218" w:rsidRPr="00F12938" w:rsidRDefault="00863218" w:rsidP="00863218">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不動岩の一番高いところは</w:t>
      </w:r>
      <w:r w:rsidRPr="00F12938">
        <w:rPr>
          <w:rFonts w:ascii="Meiryo UI" w:eastAsia="Meiryo UI" w:hAnsi="Meiryo UI"/>
          <w:color w:val="000000" w:themeColor="text1"/>
        </w:rPr>
        <w:t>80</w:t>
      </w:r>
      <w:r w:rsidRPr="00F12938">
        <w:rPr>
          <w:rFonts w:ascii="Meiryo UI" w:eastAsia="Meiryo UI" w:hAnsi="Meiryo UI" w:hint="eastAsia"/>
          <w:color w:val="000000" w:themeColor="text1"/>
        </w:rPr>
        <w:t>メートルの高さがあり、基部の周囲は</w:t>
      </w:r>
      <w:r w:rsidRPr="00F12938">
        <w:rPr>
          <w:rFonts w:ascii="Meiryo UI" w:eastAsia="Meiryo UI" w:hAnsi="Meiryo UI"/>
          <w:color w:val="000000" w:themeColor="text1"/>
        </w:rPr>
        <w:t>100m</w:t>
      </w:r>
      <w:r w:rsidRPr="00F12938">
        <w:rPr>
          <w:rFonts w:ascii="Meiryo UI" w:eastAsia="Meiryo UI" w:hAnsi="Meiryo UI" w:hint="eastAsia"/>
          <w:color w:val="000000" w:themeColor="text1"/>
        </w:rPr>
        <w:t>ある。よく見ると、直径</w:t>
      </w:r>
      <w:r w:rsidRPr="00F12938">
        <w:rPr>
          <w:rFonts w:ascii="Meiryo UI" w:eastAsia="Meiryo UI" w:hAnsi="Meiryo UI"/>
          <w:color w:val="000000" w:themeColor="text1"/>
        </w:rPr>
        <w:t>5</w:t>
      </w:r>
      <w:r w:rsidRPr="00F12938">
        <w:rPr>
          <w:rFonts w:ascii="Meiryo UI" w:eastAsia="Meiryo UI" w:hAnsi="Meiryo UI" w:hint="eastAsia"/>
          <w:color w:val="000000" w:themeColor="text1"/>
        </w:rPr>
        <w:t>ミリから</w:t>
      </w:r>
      <w:r w:rsidRPr="00F12938">
        <w:rPr>
          <w:rFonts w:ascii="Meiryo UI" w:eastAsia="Meiryo UI" w:hAnsi="Meiryo UI"/>
          <w:color w:val="000000" w:themeColor="text1"/>
        </w:rPr>
        <w:t>50</w:t>
      </w:r>
      <w:r w:rsidRPr="00F12938">
        <w:rPr>
          <w:rFonts w:ascii="Meiryo UI" w:eastAsia="Meiryo UI" w:hAnsi="Meiryo UI" w:hint="eastAsia"/>
          <w:color w:val="000000" w:themeColor="text1"/>
        </w:rPr>
        <w:t>センチほどの小さな石が無数にくっついて石柱を形作っているのがわかる。この岩は、斑れい岩と呼ばれ、元は、日本列島が存在する前の、</w:t>
      </w:r>
      <w:r w:rsidRPr="00F12938">
        <w:rPr>
          <w:rFonts w:ascii="Meiryo UI" w:eastAsia="Meiryo UI" w:hAnsi="Meiryo UI"/>
          <w:color w:val="000000" w:themeColor="text1"/>
        </w:rPr>
        <w:t>5</w:t>
      </w:r>
      <w:r w:rsidRPr="00F12938">
        <w:rPr>
          <w:rFonts w:ascii="Meiryo UI" w:eastAsia="Meiryo UI" w:hAnsi="Meiryo UI" w:hint="eastAsia"/>
          <w:color w:val="000000" w:themeColor="text1"/>
        </w:rPr>
        <w:t>億年以上前の古生代に礫岩（硬化した溶岩）からできたものである。斑れい岩が海水に沈み、長い年月をかけて砕け、浸食され、丸い石や砂になり、強い圧力を受けて固まり、１つの巨大な構造物になった。</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3218"/>
    <w:rsid w:val="00346BD8"/>
    <w:rsid w:val="00562B2A"/>
    <w:rsid w:val="00863218"/>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2F7DC66-181D-4287-B14A-CF0685743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6321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86321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63218"/>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86321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86321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86321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86321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86321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86321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6321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86321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6321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86321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6321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6321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6321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6321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6321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6321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632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6321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6321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63218"/>
    <w:pPr>
      <w:spacing w:before="160" w:after="160"/>
      <w:jc w:val="center"/>
    </w:pPr>
    <w:rPr>
      <w:i/>
      <w:iCs/>
      <w:color w:val="404040" w:themeColor="text1" w:themeTint="BF"/>
    </w:rPr>
  </w:style>
  <w:style w:type="character" w:customStyle="1" w:styleId="a8">
    <w:name w:val="引用文 (文字)"/>
    <w:basedOn w:val="a0"/>
    <w:link w:val="a7"/>
    <w:uiPriority w:val="29"/>
    <w:rsid w:val="00863218"/>
    <w:rPr>
      <w:i/>
      <w:iCs/>
      <w:color w:val="404040" w:themeColor="text1" w:themeTint="BF"/>
    </w:rPr>
  </w:style>
  <w:style w:type="paragraph" w:styleId="a9">
    <w:name w:val="List Paragraph"/>
    <w:basedOn w:val="a"/>
    <w:uiPriority w:val="34"/>
    <w:qFormat/>
    <w:rsid w:val="00863218"/>
    <w:pPr>
      <w:ind w:left="720"/>
      <w:contextualSpacing/>
    </w:pPr>
  </w:style>
  <w:style w:type="character" w:styleId="21">
    <w:name w:val="Intense Emphasis"/>
    <w:basedOn w:val="a0"/>
    <w:uiPriority w:val="21"/>
    <w:qFormat/>
    <w:rsid w:val="00863218"/>
    <w:rPr>
      <w:i/>
      <w:iCs/>
      <w:color w:val="0F4761" w:themeColor="accent1" w:themeShade="BF"/>
    </w:rPr>
  </w:style>
  <w:style w:type="paragraph" w:styleId="22">
    <w:name w:val="Intense Quote"/>
    <w:basedOn w:val="a"/>
    <w:next w:val="a"/>
    <w:link w:val="23"/>
    <w:uiPriority w:val="30"/>
    <w:qFormat/>
    <w:rsid w:val="008632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863218"/>
    <w:rPr>
      <w:i/>
      <w:iCs/>
      <w:color w:val="0F4761" w:themeColor="accent1" w:themeShade="BF"/>
    </w:rPr>
  </w:style>
  <w:style w:type="character" w:styleId="24">
    <w:name w:val="Intense Reference"/>
    <w:basedOn w:val="a0"/>
    <w:uiPriority w:val="32"/>
    <w:qFormat/>
    <w:rsid w:val="00863218"/>
    <w:rPr>
      <w:b/>
      <w:bCs/>
      <w:smallCaps/>
      <w:color w:val="0F4761" w:themeColor="accent1" w:themeShade="BF"/>
      <w:spacing w:val="5"/>
    </w:rPr>
  </w:style>
  <w:style w:type="paragraph" w:styleId="aa">
    <w:name w:val="Body Text"/>
    <w:basedOn w:val="a"/>
    <w:link w:val="ab"/>
    <w:uiPriority w:val="1"/>
    <w:qFormat/>
    <w:rsid w:val="00863218"/>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863218"/>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Words>
  <Characters>379</Characters>
  <Application>Microsoft Office Word</Application>
  <DocSecurity>0</DocSecurity>
  <Lines>3</Lines>
  <Paragraphs>1</Paragraphs>
  <ScaleCrop>false</ScaleCrop>
  <Company/>
  <LinksUpToDate>false</LinksUpToDate>
  <CharactersWithSpaces>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