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013E3" w:rsidRPr="003472A3" w:rsidRDefault="006013E3" w:rsidP="006013E3">
      <w:pPr>
        <w:widowControl/>
        <w:adjustRightInd w:val="0"/>
        <w:snapToGrid w:val="0"/>
        <w:contextualSpacing/>
        <w:jc w:val="left"/>
        <w:rPr>
          <w:rFonts w:ascii="Meiryo UI" w:eastAsia="Meiryo UI" w:hAnsi="Meiryo UI" w:cs="Times New Roman"/>
          <w:b/>
          <w:bCs/>
          <w:color w:val="000000"/>
          <w:kern w:val="0"/>
          <w:sz w:val="22"/>
        </w:rPr>
      </w:pPr>
      <w:r w:rsidRPr="003472A3">
        <w:rPr>
          <w:rFonts w:ascii="Meiryo UI" w:eastAsia="Meiryo UI" w:hAnsi="Meiryo UI" w:cs="Times New Roman" w:hint="eastAsia"/>
          <w:b/>
          <w:bCs/>
          <w:color w:val="000000"/>
          <w:kern w:val="0"/>
          <w:sz w:val="22"/>
        </w:rPr>
        <w:t>阿蘇神社の二つの役割</w:t>
      </w:r>
    </w:p>
    <w:p/>
    <w:p w:rsidR="006013E3" w:rsidRPr="003472A3" w:rsidRDefault="006013E3" w:rsidP="006013E3">
      <w:pPr>
        <w:widowControl/>
        <w:adjustRightInd w:val="0"/>
        <w:snapToGrid w:val="0"/>
        <w:contextualSpacing/>
        <w:jc w:val="left"/>
        <w:rPr>
          <w:rFonts w:ascii="Meiryo UI" w:eastAsia="Meiryo UI" w:hAnsi="Meiryo UI" w:cs="Times New Roman"/>
          <w:b/>
          <w:bCs/>
          <w:color w:val="000000"/>
          <w:kern w:val="0"/>
          <w:sz w:val="22"/>
        </w:rPr>
      </w:pPr>
      <w:r w:rsidRPr="003472A3">
        <w:rPr>
          <w:rFonts w:ascii="Meiryo UI" w:eastAsia="Meiryo UI" w:hAnsi="Meiryo UI" w:cs="Times New Roman" w:hint="eastAsia"/>
          <w:b/>
          <w:bCs/>
          <w:color w:val="000000"/>
          <w:kern w:val="0"/>
          <w:sz w:val="22"/>
        </w:rPr>
        <w:t>噴火を防ぎ豊穣をもたらす</w:t>
      </w:r>
    </w:p>
    <w:p w:rsidR="006013E3" w:rsidRPr="003472A3" w:rsidRDefault="006013E3" w:rsidP="006013E3">
      <w:pPr>
        <w:widowControl/>
        <w:adjustRightInd w:val="0"/>
        <w:snapToGrid w:val="0"/>
        <w:contextualSpacing/>
        <w:jc w:val="left"/>
        <w:rPr>
          <w:rFonts w:ascii="Meiryo UI" w:eastAsia="Meiryo UI" w:hAnsi="Meiryo UI" w:cs="Times New Roman"/>
          <w:b/>
          <w:bCs/>
          <w:color w:val="000000"/>
          <w:kern w:val="0"/>
          <w:sz w:val="22"/>
        </w:rPr>
      </w:pPr>
    </w:p>
    <w:p w:rsidR="006013E3" w:rsidRPr="003472A3" w:rsidRDefault="006013E3" w:rsidP="006013E3">
      <w:pPr>
        <w:widowControl/>
        <w:adjustRightInd w:val="0"/>
        <w:snapToGrid w:val="0"/>
        <w:contextualSpacing/>
        <w:jc w:val="left"/>
        <w:rPr>
          <w:rFonts w:ascii="Meiryo UI" w:eastAsia="Meiryo UI" w:hAnsi="Meiryo UI" w:cs="Times New Roman"/>
          <w:color w:val="000000"/>
          <w:kern w:val="0"/>
          <w:sz w:val="22"/>
        </w:rPr>
      </w:pPr>
      <w:r w:rsidRPr="003472A3">
        <w:rPr>
          <w:rFonts w:ascii="Meiryo UI" w:eastAsia="Meiryo UI" w:hAnsi="Meiryo UI" w:cs="Times New Roman" w:hint="eastAsia"/>
          <w:color w:val="000000"/>
          <w:kern w:val="0"/>
          <w:sz w:val="22"/>
        </w:rPr>
        <w:t xml:space="preserve">阿蘇神社で行われる儀式や祭礼には二つの明確な役割があります：一つ目は阿蘇山の噴火を防ぐこと、二つ目は豊穣を確保することです。 </w:t>
      </w:r>
    </w:p>
    <w:p w:rsidR="006013E3" w:rsidRPr="003472A3" w:rsidRDefault="006013E3" w:rsidP="006013E3">
      <w:pPr>
        <w:widowControl/>
        <w:adjustRightInd w:val="0"/>
        <w:snapToGrid w:val="0"/>
        <w:contextualSpacing/>
        <w:jc w:val="left"/>
        <w:rPr>
          <w:rFonts w:ascii="Meiryo UI" w:eastAsia="Meiryo UI" w:hAnsi="Meiryo UI" w:cs="Times New Roman"/>
          <w:color w:val="000000"/>
          <w:kern w:val="0"/>
          <w:sz w:val="22"/>
        </w:rPr>
      </w:pPr>
      <w:r w:rsidRPr="003472A3">
        <w:rPr>
          <w:rFonts w:ascii="Meiryo UI" w:eastAsia="Meiryo UI" w:hAnsi="Meiryo UI" w:cs="Times New Roman" w:hint="eastAsia"/>
          <w:color w:val="000000"/>
          <w:kern w:val="0"/>
          <w:sz w:val="22"/>
        </w:rPr>
        <w:tab/>
        <w:t>この二つの役割は相互に結びついています；なぜなら、たとえ小さな噴火であっても、かなりの範囲にわたって農作物や家畜、住居が噴煙や火山灰の被害を受ける可能性があるためです。しかも、火山の噴火は多くの場合一度に数か月も続くので、累積した被害は非常に深刻なものになり得ます。</w:t>
      </w:r>
    </w:p>
    <w:p w:rsidR="006013E3" w:rsidRPr="002914BF" w:rsidRDefault="006013E3" w:rsidP="006013E3">
      <w:pPr>
        <w:widowControl/>
        <w:adjustRightInd w:val="0"/>
        <w:snapToGrid w:val="0"/>
        <w:contextualSpacing/>
        <w:jc w:val="left"/>
        <w:rPr>
          <w:rFonts w:ascii="Meiryo UI" w:eastAsia="Meiryo UI" w:hAnsi="Meiryo UI" w:cs="Times New Roman"/>
          <w:color w:val="000000"/>
          <w:kern w:val="0"/>
          <w:sz w:val="22"/>
        </w:rPr>
      </w:pPr>
      <w:r w:rsidRPr="003472A3">
        <w:rPr>
          <w:rFonts w:ascii="Meiryo UI" w:eastAsia="Meiryo UI" w:hAnsi="Meiryo UI" w:cs="Times New Roman" w:hint="eastAsia"/>
          <w:color w:val="000000"/>
          <w:kern w:val="0"/>
          <w:sz w:val="22"/>
        </w:rPr>
        <w:tab/>
        <w:t>火山の噴火よりも収穫の時期の方がずっと規則的に訪れ</w:t>
      </w:r>
      <w:r>
        <w:rPr>
          <w:rFonts w:ascii="Meiryo UI" w:eastAsia="Meiryo UI" w:hAnsi="Meiryo UI" w:cs="Times New Roman" w:hint="eastAsia"/>
          <w:color w:val="000000"/>
          <w:kern w:val="0"/>
          <w:sz w:val="22"/>
        </w:rPr>
        <w:t>た</w:t>
      </w:r>
      <w:r w:rsidRPr="003472A3">
        <w:rPr>
          <w:rFonts w:ascii="Meiryo UI" w:eastAsia="Meiryo UI" w:hAnsi="Meiryo UI" w:cs="Times New Roman" w:hint="eastAsia"/>
          <w:color w:val="000000"/>
          <w:kern w:val="0"/>
          <w:sz w:val="22"/>
        </w:rPr>
        <w:t>ため、神社では火口の鎮静化よりも米作りに関連した儀式や祭りを数多く行っています。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E3"/>
    <w:rsid w:val="00346BD8"/>
    <w:rsid w:val="00562B2A"/>
    <w:rsid w:val="006013E3"/>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3CBB7CF-E00C-449A-BB71-D2B90EA3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013E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013E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013E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013E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013E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013E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013E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013E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013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013E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013E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013E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013E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013E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013E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013E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013E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013E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013E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013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3E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013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3E3"/>
    <w:pPr>
      <w:spacing w:before="160" w:after="160"/>
      <w:jc w:val="center"/>
    </w:pPr>
    <w:rPr>
      <w:i/>
      <w:iCs/>
      <w:color w:val="404040" w:themeColor="text1" w:themeTint="BF"/>
    </w:rPr>
  </w:style>
  <w:style w:type="character" w:customStyle="1" w:styleId="a8">
    <w:name w:val="引用文 (文字)"/>
    <w:basedOn w:val="a0"/>
    <w:link w:val="a7"/>
    <w:uiPriority w:val="29"/>
    <w:rsid w:val="006013E3"/>
    <w:rPr>
      <w:i/>
      <w:iCs/>
      <w:color w:val="404040" w:themeColor="text1" w:themeTint="BF"/>
    </w:rPr>
  </w:style>
  <w:style w:type="paragraph" w:styleId="a9">
    <w:name w:val="List Paragraph"/>
    <w:basedOn w:val="a"/>
    <w:uiPriority w:val="34"/>
    <w:qFormat/>
    <w:rsid w:val="006013E3"/>
    <w:pPr>
      <w:ind w:left="720"/>
      <w:contextualSpacing/>
    </w:pPr>
  </w:style>
  <w:style w:type="character" w:styleId="21">
    <w:name w:val="Intense Emphasis"/>
    <w:basedOn w:val="a0"/>
    <w:uiPriority w:val="21"/>
    <w:qFormat/>
    <w:rsid w:val="006013E3"/>
    <w:rPr>
      <w:i/>
      <w:iCs/>
      <w:color w:val="0F4761" w:themeColor="accent1" w:themeShade="BF"/>
    </w:rPr>
  </w:style>
  <w:style w:type="paragraph" w:styleId="22">
    <w:name w:val="Intense Quote"/>
    <w:basedOn w:val="a"/>
    <w:next w:val="a"/>
    <w:link w:val="23"/>
    <w:uiPriority w:val="30"/>
    <w:qFormat/>
    <w:rsid w:val="006013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013E3"/>
    <w:rPr>
      <w:i/>
      <w:iCs/>
      <w:color w:val="0F4761" w:themeColor="accent1" w:themeShade="BF"/>
    </w:rPr>
  </w:style>
  <w:style w:type="character" w:styleId="24">
    <w:name w:val="Intense Reference"/>
    <w:basedOn w:val="a0"/>
    <w:uiPriority w:val="32"/>
    <w:qFormat/>
    <w:rsid w:val="006013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271</Characters>
  <Application>Microsoft Office Word</Application>
  <DocSecurity>0</DocSecurity>
  <Lines>2</Lines>
  <Paragraphs>1</Paragraphs>
  <ScaleCrop>false</ScaleCrop>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2024-07-05T15:45:00Z</dcterms:created>
  <dcterms:modified xsi:type="dcterms:W3CDTF">2024-07-05T15:45:00Z</dcterms:modified>
</cp:coreProperties>
</file>